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B3B82">
      <w:pPr>
        <w:pStyle w:val="2"/>
        <w:rPr>
          <w:sz w:val="20"/>
          <w:szCs w:val="20"/>
        </w:rPr>
      </w:pPr>
      <w:r>
        <w:rPr>
          <w:sz w:val="20"/>
          <w:szCs w:val="20"/>
        </w:rPr>
        <w:t>Set 1</w:t>
      </w:r>
      <w:r>
        <w:rPr>
          <w:sz w:val="20"/>
          <w:szCs w:val="20"/>
        </w:rPr>
        <w:tab/>
      </w:r>
    </w:p>
    <w:tbl>
      <w:tblPr>
        <w:tblStyle w:val="6"/>
        <w:tblpPr w:leftFromText="180" w:rightFromText="180" w:vertAnchor="text" w:horzAnchor="margin" w:tblpY="244"/>
        <w:tblW w:w="9608" w:type="dxa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5496"/>
        <w:gridCol w:w="425"/>
        <w:gridCol w:w="3687"/>
      </w:tblGrid>
      <w:tr w14:paraId="45AD0E3A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83" w:hRule="atLeast"/>
        </w:trPr>
        <w:tc>
          <w:tcPr>
            <w:tcW w:w="9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C6C62A">
            <w:pPr>
              <w:spacing w:before="2" w:line="261" w:lineRule="auto"/>
              <w:ind w:left="3840" w:right="3832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UniversityofKerala</w:t>
            </w:r>
          </w:p>
        </w:tc>
      </w:tr>
      <w:tr w14:paraId="3E19462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7A02A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Discipline:Tamil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81D9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B4C5E8">
            <w:pPr>
              <w:spacing w:line="256" w:lineRule="auto"/>
              <w:ind w:left="108"/>
              <w:rPr>
                <w:rFonts w:eastAsia="Lucida Sans"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Time:1Hour30Minutes(90Mins.)</w:t>
            </w:r>
          </w:p>
        </w:tc>
      </w:tr>
      <w:tr w14:paraId="49B426B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A40261">
            <w:pPr>
              <w:spacing w:line="256" w:lineRule="auto"/>
              <w:ind w:left="108"/>
              <w:rPr>
                <w:rFonts w:eastAsia="Lucida Sans"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CourseCode:UK1MDCTAM100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C2B64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19613C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TotalMarks:42</w:t>
            </w:r>
          </w:p>
        </w:tc>
      </w:tr>
      <w:tr w14:paraId="2BF17CB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3D43B9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CourseTitle:Adippadai Tamil 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BC78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017BA7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12D49C3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49C05B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TypeofCourse:MDC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56164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5F64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2128716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9AED8">
            <w:pPr>
              <w:spacing w:line="256" w:lineRule="auto"/>
              <w:ind w:left="108"/>
              <w:rPr>
                <w:rFonts w:eastAsia="Lucida Sans"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Semester:1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5452C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B855E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394D346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945803">
            <w:pPr>
              <w:spacing w:line="256" w:lineRule="auto"/>
              <w:ind w:left="108"/>
              <w:rPr>
                <w:rFonts w:eastAsia="Lucida Sans"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AcademicLevel:100-199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136C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9EE894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38D7C79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52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E0596D">
            <w:pPr>
              <w:spacing w:line="268" w:lineRule="auto"/>
              <w:ind w:left="10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TotalCredit:3,Theory:3Credit</w:t>
            </w:r>
          </w:p>
          <w:p w14:paraId="76D39272">
            <w:pPr>
              <w:spacing w:line="264" w:lineRule="auto"/>
              <w:ind w:left="108" w:right="-87"/>
              <w:rPr>
                <w:rFonts w:eastAsia="Lucida Sans"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(Applicablefor4CreditCoursewith1CreditPracticalAlso)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A6162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AD927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9103A07">
      <w:pPr>
        <w:spacing w:before="9"/>
        <w:rPr>
          <w:rFonts w:asciiTheme="majorBidi" w:hAnsiTheme="majorBidi" w:cstheme="majorBidi"/>
          <w:b/>
          <w:color w:val="000000"/>
          <w:sz w:val="20"/>
          <w:szCs w:val="20"/>
        </w:rPr>
      </w:pPr>
    </w:p>
    <w:p w14:paraId="0E8F0067">
      <w:pPr>
        <w:spacing w:line="244" w:lineRule="auto"/>
        <w:ind w:left="662" w:right="842"/>
        <w:jc w:val="center"/>
        <w:rPr>
          <w:rFonts w:asciiTheme="majorBidi" w:hAnsiTheme="majorBidi" w:cstheme="majorBidi"/>
          <w:sz w:val="20"/>
          <w:szCs w:val="20"/>
        </w:rPr>
      </w:pPr>
    </w:p>
    <w:p w14:paraId="1F0F2B70">
      <w:pPr>
        <w:spacing w:line="244" w:lineRule="auto"/>
        <w:ind w:left="662" w:right="842"/>
        <w:jc w:val="center"/>
        <w:rPr>
          <w:rFonts w:asciiTheme="majorBidi" w:hAnsiTheme="majorBidi" w:cstheme="majorBidi"/>
          <w:sz w:val="20"/>
          <w:szCs w:val="20"/>
        </w:rPr>
      </w:pPr>
    </w:p>
    <w:p w14:paraId="24022E1F">
      <w:pPr>
        <w:spacing w:line="245" w:lineRule="auto"/>
        <w:ind w:left="662" w:right="842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Part A.6Marks.Time: 6Minutes</w:t>
      </w:r>
    </w:p>
    <w:p w14:paraId="02B02B37">
      <w:pPr>
        <w:spacing w:after="8" w:line="252" w:lineRule="auto"/>
        <w:ind w:left="662" w:right="545" w:hanging="95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ObjectiveType.  1Mark Each.AnswerAllQuestions</w:t>
      </w:r>
    </w:p>
    <w:p w14:paraId="3B768930">
      <w:pPr>
        <w:spacing w:after="8" w:line="252" w:lineRule="auto"/>
        <w:ind w:left="662" w:right="545" w:hanging="95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(CognitiveLevel: Remember/Understand)</w:t>
      </w:r>
    </w:p>
    <w:tbl>
      <w:tblPr>
        <w:tblStyle w:val="7"/>
        <w:tblpPr w:leftFromText="180" w:rightFromText="180" w:vertAnchor="text" w:horzAnchor="margin" w:tblpY="29"/>
        <w:tblW w:w="9628" w:type="dxa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2327033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79D6B9">
            <w:pPr>
              <w:spacing w:line="245" w:lineRule="auto"/>
              <w:ind w:left="247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Qn.</w:t>
            </w:r>
          </w:p>
          <w:p w14:paraId="562F5158">
            <w:pPr>
              <w:spacing w:line="241" w:lineRule="auto"/>
              <w:ind w:left="247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08A83">
            <w:pPr>
              <w:spacing w:before="118"/>
              <w:ind w:right="3190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EB2DB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Cognitive</w:t>
            </w:r>
          </w:p>
          <w:p w14:paraId="668071B8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978AD7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Course</w:t>
            </w:r>
          </w:p>
          <w:p w14:paraId="18B642A2">
            <w:pPr>
              <w:spacing w:line="241" w:lineRule="auto"/>
              <w:ind w:left="100" w:right="98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Outcome(CO)</w:t>
            </w:r>
          </w:p>
        </w:tc>
      </w:tr>
      <w:tr w14:paraId="306FD92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2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B41274">
            <w:pPr>
              <w:spacing w:line="288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34B71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Baloo Thambi" w:asciiTheme="majorBidi" w:hAnsiTheme="majorBidi" w:cstheme="majorBidi"/>
                <w:color w:val="000000"/>
                <w:sz w:val="28"/>
                <w:szCs w:val="28"/>
                <w:cs/>
              </w:rPr>
              <w:t xml:space="preserve">தமிழில் வல்லின எழுத்துக்கள் எவை </w:t>
            </w:r>
            <w:r>
              <w:rPr>
                <w:rFonts w:eastAsia="Baloo Thambi" w:asciiTheme="majorBidi" w:hAnsiTheme="majorBidi" w:cstheme="majorBidi"/>
                <w:color w:val="000000"/>
                <w:sz w:val="28"/>
                <w:szCs w:val="28"/>
              </w:rPr>
              <w:t xml:space="preserve">?                            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FF997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F6FDB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Articulate TamilAlbhabets</w:t>
            </w:r>
          </w:p>
        </w:tc>
      </w:tr>
      <w:tr w14:paraId="58536D9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EA832F">
            <w:pPr>
              <w:spacing w:line="290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78FFF">
            <w:pP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Baloo Thambi" w:asciiTheme="majorBidi" w:hAnsiTheme="majorBidi" w:cstheme="majorBidi"/>
                <w:color w:val="000000"/>
                <w:sz w:val="28"/>
                <w:szCs w:val="28"/>
                <w:cs/>
              </w:rPr>
              <w:t>சுட்டெழுத்துக்களைக் குறிப்பிடுக</w:t>
            </w:r>
            <w:r>
              <w:rPr>
                <w:rFonts w:eastAsia="Baloo Thambi" w:asciiTheme="majorBidi" w:hAnsiTheme="majorBidi" w:cstheme="majorBidi"/>
                <w:color w:val="000000"/>
                <w:sz w:val="28"/>
                <w:szCs w:val="28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1BEF04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AD744C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Remember TamilAlbhabets</w:t>
            </w:r>
          </w:p>
        </w:tc>
      </w:tr>
      <w:tr w14:paraId="1E03B70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9FF580">
            <w:pPr>
              <w:spacing w:line="288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99F973">
            <w:pP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ஓரெழுத்துச் சொற்கள் இரண்டினை எழுதுக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3BBB3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446C8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Able to understand words</w:t>
            </w:r>
          </w:p>
        </w:tc>
      </w:tr>
      <w:tr w14:paraId="5931826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2771B">
            <w:pPr>
              <w:spacing w:line="290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00E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பிறவினை என்றால் என்ன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798091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45EA1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 Nouns</w:t>
            </w:r>
          </w:p>
        </w:tc>
      </w:tr>
      <w:tr w14:paraId="7BD02FC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4059A">
            <w:pPr>
              <w:spacing w:line="288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37C58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மூவிடப்பெயர்கள் எவை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?                                                         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1AB0E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2BF7D9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Differnciate Grammatical terms</w:t>
            </w:r>
          </w:p>
        </w:tc>
      </w:tr>
      <w:tr w14:paraId="4E2FDCB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C5A700">
            <w:pPr>
              <w:spacing w:line="290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A4B6B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திணை எத்தனை வகைப்படும்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? 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0367B8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AEEFBC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  uyarthinai anad akarinai</w:t>
            </w:r>
          </w:p>
        </w:tc>
      </w:tr>
    </w:tbl>
    <w:p w14:paraId="1D33DF2E">
      <w:pPr>
        <w:spacing w:after="8" w:line="252" w:lineRule="auto"/>
        <w:ind w:left="662" w:right="545" w:hanging="95"/>
        <w:jc w:val="center"/>
        <w:rPr>
          <w:rFonts w:asciiTheme="majorBidi" w:hAnsiTheme="majorBidi" w:cstheme="majorBidi"/>
          <w:sz w:val="20"/>
          <w:szCs w:val="20"/>
        </w:rPr>
      </w:pPr>
    </w:p>
    <w:p w14:paraId="6A05BB1B">
      <w:pPr>
        <w:spacing w:before="3"/>
        <w:rPr>
          <w:rFonts w:asciiTheme="majorBidi" w:hAnsiTheme="majorBidi" w:cstheme="majorBidi"/>
          <w:color w:val="000000"/>
          <w:sz w:val="20"/>
          <w:szCs w:val="20"/>
        </w:rPr>
      </w:pPr>
    </w:p>
    <w:p w14:paraId="78E7DB03">
      <w:pPr>
        <w:ind w:left="662" w:right="840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PartB.8Marks.Time: 24Minutes</w:t>
      </w:r>
    </w:p>
    <w:p w14:paraId="71CA0AFB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Short Answer.2MarksEach.AnswerAllQuestions</w:t>
      </w:r>
    </w:p>
    <w:p w14:paraId="6F1439FD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(CognitiveLevel:Understand/Apply)</w:t>
      </w:r>
    </w:p>
    <w:p w14:paraId="76019405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</w:p>
    <w:p w14:paraId="69FFD98D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</w:p>
    <w:p w14:paraId="07973247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</w:p>
    <w:p w14:paraId="4F3E2D2A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</w:p>
    <w:p w14:paraId="3598806C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</w:p>
    <w:tbl>
      <w:tblPr>
        <w:tblStyle w:val="8"/>
        <w:tblW w:w="9628" w:type="dxa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135F517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838BC6">
            <w:pPr>
              <w:spacing w:line="246" w:lineRule="auto"/>
              <w:ind w:left="247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Qn.</w:t>
            </w:r>
          </w:p>
          <w:p w14:paraId="6F95EAEA">
            <w:pPr>
              <w:spacing w:before="1" w:line="239" w:lineRule="auto"/>
              <w:ind w:left="247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6217DB">
            <w:pPr>
              <w:spacing w:before="120"/>
              <w:ind w:right="-152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A0858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Cognitive</w:t>
            </w:r>
          </w:p>
          <w:p w14:paraId="705F055D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5DA21F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Course</w:t>
            </w:r>
          </w:p>
          <w:p w14:paraId="0B2130F1">
            <w:pPr>
              <w:spacing w:before="1" w:line="239" w:lineRule="auto"/>
              <w:ind w:left="100" w:right="98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Outcome(CO)</w:t>
            </w:r>
          </w:p>
        </w:tc>
      </w:tr>
      <w:tr w14:paraId="298988F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C3FEE4">
            <w:pPr>
              <w:spacing w:line="290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165C6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சொல் எத்தனை வகைப்படும்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?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சான்றுடன் விளக்குக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49524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3A7439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 Peyar Vinai Idai uri Chol</w:t>
            </w:r>
          </w:p>
        </w:tc>
      </w:tr>
      <w:tr w14:paraId="5F83C00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5973C2">
            <w:pPr>
              <w:spacing w:line="288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BA9A24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குறில்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நெடில் விளக்கம் தருக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B8278D">
            <w:pPr>
              <w:ind w:firstLine="138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229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Differtiate Kurila Nedil</w:t>
            </w:r>
          </w:p>
        </w:tc>
      </w:tr>
      <w:tr w14:paraId="2B1FE7F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B9ED8">
            <w:pPr>
              <w:spacing w:line="290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B9A26E">
            <w:pPr>
              <w:widowControl/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வாக்கியத்தில் அமைக்க</w:t>
            </w:r>
          </w:p>
          <w:p w14:paraId="17992743">
            <w:pPr>
              <w:widowControl/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>(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அ</w:t>
            </w: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மாணவன்</w:t>
            </w: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ஆ</w:t>
            </w: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பழம்</w:t>
            </w: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இ</w:t>
            </w: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அழகு</w:t>
            </w:r>
            <w:r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(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ஈ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அம்மா</w:t>
            </w:r>
          </w:p>
          <w:p w14:paraId="6983EBE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FD464D">
            <w:pPr>
              <w:ind w:firstLine="421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7E9B7E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Apply the grammar in new situation</w:t>
            </w:r>
          </w:p>
        </w:tc>
      </w:tr>
      <w:tr w14:paraId="38919B1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3F676">
            <w:pPr>
              <w:spacing w:line="288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E2B1A8">
            <w:pPr>
              <w:rPr>
                <w:rFonts w:eastAsia="Latha" w:asciiTheme="majorBidi" w:hAnsiTheme="majorBidi" w:cstheme="majorBidi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sz w:val="28"/>
                <w:szCs w:val="28"/>
                <w:cs/>
              </w:rPr>
              <w:t>பிழைகளைத் திருத்தி எழுதுக</w:t>
            </w:r>
            <w:r>
              <w:rPr>
                <w:rFonts w:eastAsia="Latha" w:asciiTheme="majorBidi" w:hAnsiTheme="majorBidi" w:cstheme="majorBidi"/>
                <w:sz w:val="28"/>
                <w:szCs w:val="28"/>
              </w:rPr>
              <w:t>.</w:t>
            </w:r>
          </w:p>
          <w:p w14:paraId="5DC65AFD">
            <w:pPr>
              <w:rPr>
                <w:rFonts w:eastAsia="Latha" w:asciiTheme="majorBidi" w:hAnsiTheme="majorBidi" w:cstheme="majorBidi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sz w:val="28"/>
                <w:szCs w:val="28"/>
              </w:rPr>
              <w:t>(1)</w:t>
            </w:r>
            <w:r>
              <w:rPr>
                <w:rFonts w:eastAsia="Latha" w:asciiTheme="majorBidi" w:hAnsiTheme="majorBidi" w:cstheme="majorBidi"/>
                <w:sz w:val="28"/>
                <w:szCs w:val="28"/>
                <w:cs/>
              </w:rPr>
              <w:t>நாண் நன்ராக படிப்பேண்</w:t>
            </w:r>
            <w:r>
              <w:rPr>
                <w:rFonts w:eastAsia="Latha" w:asciiTheme="majorBidi" w:hAnsiTheme="majorBidi" w:cstheme="majorBidi"/>
                <w:sz w:val="28"/>
                <w:szCs w:val="28"/>
              </w:rPr>
              <w:t>(2).</w:t>
            </w:r>
            <w:r>
              <w:rPr>
                <w:rFonts w:eastAsia="Latha" w:asciiTheme="majorBidi" w:hAnsiTheme="majorBidi" w:cstheme="majorBidi"/>
                <w:sz w:val="28"/>
                <w:szCs w:val="28"/>
                <w:cs/>
              </w:rPr>
              <w:t>திறுக்குரல் ஒறு தமில் நூல்</w:t>
            </w:r>
          </w:p>
          <w:p w14:paraId="1D9D8E6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6CCDE0">
            <w:pPr>
              <w:ind w:firstLine="421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2D6A7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Apply the grammar new situation</w:t>
            </w:r>
          </w:p>
        </w:tc>
      </w:tr>
    </w:tbl>
    <w:p w14:paraId="44F678D9">
      <w:pPr>
        <w:ind w:left="3138" w:right="3320" w:firstLine="3"/>
        <w:jc w:val="center"/>
        <w:rPr>
          <w:rFonts w:asciiTheme="majorBidi" w:hAnsiTheme="majorBidi" w:cstheme="majorBidi"/>
          <w:sz w:val="20"/>
          <w:szCs w:val="20"/>
        </w:rPr>
      </w:pPr>
    </w:p>
    <w:p w14:paraId="3E86F3F9">
      <w:pPr>
        <w:ind w:left="3138" w:right="-22" w:hanging="3138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Part C.28 Marks.Time: 60 Minutes</w:t>
      </w:r>
    </w:p>
    <w:p w14:paraId="5A4A7AD0">
      <w:pPr>
        <w:ind w:left="662" w:right="836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Long Answer. 7marks each.Answer all 4Questions, choosing among options within each question.</w:t>
      </w:r>
    </w:p>
    <w:p w14:paraId="765651DB">
      <w:pPr>
        <w:spacing w:before="1" w:after="7"/>
        <w:ind w:left="662" w:right="843"/>
        <w:jc w:val="center"/>
        <w:rPr>
          <w:rFonts w:asciiTheme="majorBidi" w:hAnsiTheme="majorBidi" w:cstheme="majorBidi"/>
          <w:sz w:val="20"/>
          <w:szCs w:val="20"/>
        </w:rPr>
      </w:pPr>
      <w:bookmarkStart w:id="0" w:name="_GoBack"/>
      <w:bookmarkEnd w:id="0"/>
      <w:r>
        <w:rPr>
          <w:rFonts w:asciiTheme="majorBidi" w:hAnsiTheme="majorBidi" w:cstheme="majorBidi"/>
          <w:sz w:val="20"/>
          <w:szCs w:val="20"/>
        </w:rPr>
        <w:t>(CognitiveLevel:Apply/Analyse/Evaluate/Create)</w:t>
      </w:r>
    </w:p>
    <w:tbl>
      <w:tblPr>
        <w:tblStyle w:val="9"/>
        <w:tblpPr w:leftFromText="180" w:rightFromText="180" w:vertAnchor="text" w:horzAnchor="margin" w:tblpY="266"/>
        <w:tblW w:w="9628" w:type="dxa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050E170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8F25A8">
            <w:pPr>
              <w:spacing w:line="246" w:lineRule="auto"/>
              <w:ind w:left="247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Qn.</w:t>
            </w:r>
          </w:p>
          <w:p w14:paraId="56A49BD6">
            <w:pPr>
              <w:spacing w:before="1" w:line="239" w:lineRule="auto"/>
              <w:ind w:left="247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B399C">
            <w:pPr>
              <w:spacing w:before="120"/>
              <w:ind w:right="-152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DDD97B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Cognitive</w:t>
            </w:r>
          </w:p>
          <w:p w14:paraId="74ED2C48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8B5E0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Course</w:t>
            </w:r>
          </w:p>
          <w:p w14:paraId="33F6259F">
            <w:pPr>
              <w:spacing w:before="1" w:line="239" w:lineRule="auto"/>
              <w:ind w:left="100" w:right="98"/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Outcome(CO)</w:t>
            </w:r>
          </w:p>
        </w:tc>
      </w:tr>
      <w:tr w14:paraId="20ADA82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678AF">
            <w:pPr>
              <w:spacing w:line="290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07ED6">
            <w:pP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(அ) திணை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பால்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எண்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|,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இடம்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காலம் குறித்துக் கட்டுரை  வரைக  </w:t>
            </w:r>
          </w:p>
          <w:p w14:paraId="1B2E8022">
            <w:pP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                     (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அல்லது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  <w:p w14:paraId="61F64827">
            <w:pP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(ஆ) ஒருமை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பன்மை மயக்கம் குறித்து விளக்குக</w:t>
            </w:r>
          </w:p>
          <w:p w14:paraId="403AFC06">
            <w:pP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E355B0">
            <w:pPr>
              <w:ind w:hanging="146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AFCC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Deffertiate Thianai Pal, Enn,Idam</w:t>
            </w:r>
          </w:p>
          <w:p w14:paraId="32A149B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0950A0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Apply the Tamil Grammar in the proper way</w:t>
            </w:r>
          </w:p>
        </w:tc>
      </w:tr>
      <w:tr w14:paraId="5C568A1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178C7F">
            <w:pPr>
              <w:spacing w:line="288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5B8CE">
            <w:pPr>
              <w:widowControl/>
              <w:rPr>
                <w:rFonts w:eastAsia="Calibri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(அ) தமிழில் உமக்குத் தெரிந்த ஏதேனும் ஒரு கதை எழுது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க </w:t>
            </w:r>
          </w:p>
          <w:p w14:paraId="223F9A6B">
            <w:pPr>
              <w:widowControl/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 xml:space="preserve">                   (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அல்லது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  <w:p w14:paraId="7D13BDB4">
            <w:pPr>
              <w:widowControl/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(ஆ) மருத்துவர்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eastAsia="Latha" w:asciiTheme="majorBidi" w:hAnsiTheme="majorBidi" w:cstheme="majorBidi"/>
                <w:color w:val="000000"/>
                <w:sz w:val="28"/>
                <w:szCs w:val="28"/>
                <w:cs/>
              </w:rPr>
              <w:t>நோயாளி குறித்த உரையாடல் ஒன்றினை எழுதுக</w:t>
            </w:r>
          </w:p>
          <w:p w14:paraId="7961A37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C9F16A">
            <w:pPr>
              <w:ind w:hanging="146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Analyze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3F44D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Reproduce the Tamil stories </w:t>
            </w:r>
          </w:p>
          <w:p w14:paraId="354134C4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21920751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A2F662B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076F8539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Test the Spoken variety</w:t>
            </w:r>
          </w:p>
        </w:tc>
      </w:tr>
      <w:tr w14:paraId="3FA11B8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FC5889">
            <w:pPr>
              <w:spacing w:line="290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DD8B36">
            <w:pP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(அ) பொங்கல் விழா குறித்து ஒரு கட்டுரை வரைக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 xml:space="preserve">.               </w:t>
            </w:r>
          </w:p>
          <w:p w14:paraId="1B3271CF">
            <w:pP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 xml:space="preserve">                   (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அல்லது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>)</w:t>
            </w:r>
          </w:p>
          <w:p w14:paraId="7944C7D8">
            <w:pP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(ஆ) ஓணவிழா குறித்து ஒரு கட்டுரை வரைக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 xml:space="preserve">.  </w:t>
            </w:r>
          </w:p>
          <w:p w14:paraId="5EB3ABC4">
            <w:pPr>
              <w:rPr>
                <w:rFonts w:hint="default" w:ascii="Latha" w:hAnsi="Latha" w:cs="Latha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D1799D">
            <w:pPr>
              <w:ind w:hanging="146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Evaluate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335BB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Test the Importance of Tamil festivals</w:t>
            </w:r>
          </w:p>
        </w:tc>
      </w:tr>
      <w:tr w14:paraId="745C7F9A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A9E6A8">
            <w:pPr>
              <w:spacing w:line="288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281FC">
            <w:pP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(அ) உங்களைக் குறித்த சுய அறிமுகம் எழுதுக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>.</w:t>
            </w:r>
          </w:p>
          <w:p w14:paraId="5A41A146">
            <w:pP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 xml:space="preserve">              (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அல்லது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>)</w:t>
            </w:r>
          </w:p>
          <w:p w14:paraId="22D4D6AB">
            <w:pP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(ஆ) தமிழில் விலங்குகள்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 xml:space="preserve">, 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  <w:cs/>
              </w:rPr>
              <w:t>பறவைகள் பெயர்கள் குறித்து விளக்குக</w:t>
            </w:r>
            <w:r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  <w:t xml:space="preserve">. </w:t>
            </w:r>
          </w:p>
          <w:p w14:paraId="5A3C2899">
            <w:pPr>
              <w:widowControl/>
              <w:rPr>
                <w:rFonts w:hint="default" w:ascii="Latha" w:hAnsi="Latha" w:eastAsia="Latha" w:cs="Latha"/>
                <w:color w:val="000000"/>
                <w:sz w:val="28"/>
                <w:szCs w:val="28"/>
              </w:rPr>
            </w:pPr>
          </w:p>
          <w:p w14:paraId="50EE648D">
            <w:pPr>
              <w:rPr>
                <w:rFonts w:hint="default" w:ascii="Latha" w:hAnsi="Latha" w:cs="Latha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44F6F">
            <w:pPr>
              <w:ind w:hanging="146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Create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B849D7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Create new method of writing practice</w:t>
            </w:r>
          </w:p>
          <w:p w14:paraId="40F581E4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2584D7EE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Create new method of writing practice</w:t>
            </w:r>
          </w:p>
        </w:tc>
      </w:tr>
    </w:tbl>
    <w:p w14:paraId="1B98355A">
      <w:pPr>
        <w:ind w:left="662" w:right="836"/>
        <w:jc w:val="center"/>
        <w:rPr>
          <w:rFonts w:asciiTheme="majorBidi" w:hAnsiTheme="majorBidi" w:cstheme="majorBidi"/>
          <w:sz w:val="20"/>
          <w:szCs w:val="20"/>
        </w:rPr>
      </w:pPr>
    </w:p>
    <w:p w14:paraId="394381A8">
      <w:pPr>
        <w:rPr>
          <w:rFonts w:asciiTheme="majorBidi" w:hAnsiTheme="majorBidi" w:cstheme="majorBidi"/>
          <w:sz w:val="20"/>
          <w:szCs w:val="20"/>
        </w:rPr>
      </w:pPr>
    </w:p>
    <w:p w14:paraId="6DD1DA34">
      <w:pPr>
        <w:tabs>
          <w:tab w:val="left" w:pos="1080"/>
        </w:tabs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</w:r>
    </w:p>
    <w:tbl>
      <w:tblPr>
        <w:tblStyle w:val="10"/>
        <w:tblW w:w="9639" w:type="dxa"/>
        <w:tblInd w:w="52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14:paraId="051B2FE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26ACE45E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Cognitive Level</w:t>
            </w:r>
          </w:p>
        </w:tc>
        <w:tc>
          <w:tcPr>
            <w:tcW w:w="1190" w:type="dxa"/>
          </w:tcPr>
          <w:p w14:paraId="51C1BE24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Marks</w:t>
            </w:r>
          </w:p>
        </w:tc>
        <w:tc>
          <w:tcPr>
            <w:tcW w:w="1530" w:type="dxa"/>
          </w:tcPr>
          <w:p w14:paraId="10A85CAC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5F7F40C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345A47BA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Course Outcomes</w:t>
            </w:r>
          </w:p>
        </w:tc>
        <w:tc>
          <w:tcPr>
            <w:tcW w:w="1597" w:type="dxa"/>
          </w:tcPr>
          <w:p w14:paraId="067E7C79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Marks</w:t>
            </w:r>
          </w:p>
        </w:tc>
        <w:tc>
          <w:tcPr>
            <w:tcW w:w="1612" w:type="dxa"/>
          </w:tcPr>
          <w:p w14:paraId="3D79CF87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0"/>
                <w:szCs w:val="20"/>
              </w:rPr>
              <w:t>Percentage</w:t>
            </w:r>
          </w:p>
        </w:tc>
      </w:tr>
      <w:tr w14:paraId="58B2AD3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7F09A427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Remember</w:t>
            </w:r>
          </w:p>
        </w:tc>
        <w:tc>
          <w:tcPr>
            <w:tcW w:w="1190" w:type="dxa"/>
          </w:tcPr>
          <w:p w14:paraId="2FEB7A4F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77BFF233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IN"/>
              </w:rPr>
              <w:t>4</w:t>
            </w:r>
            <w:r>
              <w:rPr>
                <w:color w:val="000000"/>
                <w:sz w:val="20"/>
                <w:szCs w:val="20"/>
              </w:rPr>
              <w:t>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9BB9600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4C76410F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</w:tcPr>
          <w:p w14:paraId="6FAACC17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066480ED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7E5B5FC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59ACA5EB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Understand</w:t>
            </w:r>
          </w:p>
        </w:tc>
        <w:tc>
          <w:tcPr>
            <w:tcW w:w="1190" w:type="dxa"/>
          </w:tcPr>
          <w:p w14:paraId="4F662161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14:paraId="1C1B6D7E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IN"/>
              </w:rPr>
              <w:t>9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34439C9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4B69CB01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</w:tcPr>
          <w:p w14:paraId="349DD049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254C6214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4A70589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127605DA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Apply</w:t>
            </w:r>
          </w:p>
        </w:tc>
        <w:tc>
          <w:tcPr>
            <w:tcW w:w="1190" w:type="dxa"/>
          </w:tcPr>
          <w:p w14:paraId="54CB2448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20"/>
                <w:szCs w:val="20"/>
                <w:lang w:val="en-IN"/>
              </w:rPr>
              <w:t>11</w:t>
            </w:r>
          </w:p>
        </w:tc>
        <w:tc>
          <w:tcPr>
            <w:tcW w:w="1530" w:type="dxa"/>
            <w:vAlign w:val="center"/>
          </w:tcPr>
          <w:p w14:paraId="103BBED1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IN"/>
              </w:rPr>
              <w:t>6</w:t>
            </w:r>
            <w:r>
              <w:rPr>
                <w:color w:val="000000"/>
                <w:sz w:val="20"/>
                <w:szCs w:val="20"/>
              </w:rPr>
              <w:t>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F14178A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20D7EB24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</w:tcPr>
          <w:p w14:paraId="16648E09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2AA9AD76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57D06BE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53027E34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Analyse</w:t>
            </w:r>
          </w:p>
        </w:tc>
        <w:tc>
          <w:tcPr>
            <w:tcW w:w="1190" w:type="dxa"/>
          </w:tcPr>
          <w:p w14:paraId="21B06E54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20"/>
                <w:szCs w:val="20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08855367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IN"/>
              </w:rPr>
              <w:t>6</w:t>
            </w:r>
            <w:r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DDD4372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2C7172FD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</w:tcPr>
          <w:p w14:paraId="17551015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3556A3A3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57F8E32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71C9100D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Evaluate</w:t>
            </w:r>
          </w:p>
        </w:tc>
        <w:tc>
          <w:tcPr>
            <w:tcW w:w="1190" w:type="dxa"/>
          </w:tcPr>
          <w:p w14:paraId="4979C253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20"/>
                <w:szCs w:val="20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5F20D0E1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IN"/>
              </w:rPr>
              <w:t>6</w:t>
            </w:r>
            <w:r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8FA22B4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121A7E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</w:tcPr>
          <w:p w14:paraId="748F626F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3BC03688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638850A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022E867E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Create</w:t>
            </w:r>
          </w:p>
        </w:tc>
        <w:tc>
          <w:tcPr>
            <w:tcW w:w="1190" w:type="dxa"/>
          </w:tcPr>
          <w:p w14:paraId="4DEA3BE8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20"/>
                <w:szCs w:val="20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2E090C99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IN"/>
              </w:rPr>
              <w:t>6</w:t>
            </w:r>
            <w:r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C3527D8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0E465048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</w:tcPr>
          <w:p w14:paraId="3A828038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3B7DC8AC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14:paraId="4C89C38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59" w:type="dxa"/>
          </w:tcPr>
          <w:p w14:paraId="7F8A7B77">
            <w:pPr>
              <w:tabs>
                <w:tab w:val="left" w:pos="1080"/>
              </w:tabs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TOTAL</w:t>
            </w:r>
          </w:p>
        </w:tc>
        <w:tc>
          <w:tcPr>
            <w:tcW w:w="1190" w:type="dxa"/>
          </w:tcPr>
          <w:p w14:paraId="7EAF86E7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IN"/>
              </w:rPr>
              <w:t>42</w:t>
            </w:r>
          </w:p>
        </w:tc>
        <w:tc>
          <w:tcPr>
            <w:tcW w:w="1530" w:type="dxa"/>
          </w:tcPr>
          <w:p w14:paraId="2ED743BB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34E217F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767C055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97" w:type="dxa"/>
          </w:tcPr>
          <w:p w14:paraId="224A4363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hint="cs" w:cs="Latha"/>
                <w:b/>
                <w:bCs/>
                <w:sz w:val="20"/>
                <w:szCs w:val="20"/>
                <w:cs/>
              </w:rPr>
              <w:t xml:space="preserve">42 </w:t>
            </w:r>
          </w:p>
        </w:tc>
        <w:tc>
          <w:tcPr>
            <w:tcW w:w="1612" w:type="dxa"/>
          </w:tcPr>
          <w:p w14:paraId="160803E2">
            <w:pPr>
              <w:tabs>
                <w:tab w:val="left" w:pos="10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100</w:t>
            </w:r>
          </w:p>
        </w:tc>
      </w:tr>
    </w:tbl>
    <w:p w14:paraId="5C1FD8E1">
      <w:pPr>
        <w:tabs>
          <w:tab w:val="left" w:pos="1080"/>
        </w:tabs>
        <w:rPr>
          <w:rFonts w:asciiTheme="majorBidi" w:hAnsiTheme="majorBidi" w:cstheme="majorBidi"/>
          <w:sz w:val="20"/>
          <w:szCs w:val="20"/>
        </w:rPr>
      </w:pPr>
    </w:p>
    <w:p w14:paraId="159D4364"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Kartika">
    <w:altName w:val="PMingLiU-ExtB"/>
    <w:panose1 w:val="02020503030404060203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Baloo Thamb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swiss"/>
    <w:pitch w:val="default"/>
    <w:sig w:usb0="00100003" w:usb1="0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DA"/>
    <w:rsid w:val="00D328EA"/>
    <w:rsid w:val="00D36243"/>
    <w:rsid w:val="00DC09DA"/>
    <w:rsid w:val="340B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en-US" w:eastAsia="zh-CN" w:bidi="ta-IN"/>
      <w14:ligatures w14:val="none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2 Char"/>
    <w:basedOn w:val="3"/>
    <w:link w:val="2"/>
    <w:uiPriority w:val="9"/>
    <w:rPr>
      <w:rFonts w:ascii="Times New Roman" w:hAnsi="Times New Roman" w:eastAsia="Times New Roman" w:cs="Times New Roman"/>
      <w:b/>
      <w:kern w:val="0"/>
      <w:sz w:val="36"/>
      <w:szCs w:val="36"/>
      <w:lang w:val="en-US" w:eastAsia="zh-CN" w:bidi="ta-IN"/>
      <w14:ligatures w14:val="none"/>
    </w:rPr>
  </w:style>
  <w:style w:type="table" w:customStyle="1" w:styleId="6">
    <w:name w:val="_Style 11"/>
    <w:basedOn w:val="4"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en-IN" w:bidi="ml-IN"/>
      <w14:ligatures w14:val="none"/>
    </w:rPr>
    <w:tblPr>
      <w:tblCellMar>
        <w:left w:w="5" w:type="dxa"/>
        <w:right w:w="5" w:type="dxa"/>
      </w:tblCellMar>
    </w:tblPr>
  </w:style>
  <w:style w:type="table" w:customStyle="1" w:styleId="7">
    <w:name w:val="_Style 12"/>
    <w:basedOn w:val="4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en-IN" w:bidi="ml-IN"/>
      <w14:ligatures w14:val="none"/>
    </w:rPr>
    <w:tblPr>
      <w:tblCellMar>
        <w:left w:w="5" w:type="dxa"/>
        <w:right w:w="5" w:type="dxa"/>
      </w:tblCellMar>
    </w:tblPr>
  </w:style>
  <w:style w:type="table" w:customStyle="1" w:styleId="8">
    <w:name w:val="_Style 13"/>
    <w:basedOn w:val="4"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en-IN" w:bidi="ml-IN"/>
      <w14:ligatures w14:val="none"/>
    </w:rPr>
    <w:tblPr>
      <w:tblCellMar>
        <w:left w:w="5" w:type="dxa"/>
        <w:right w:w="5" w:type="dxa"/>
      </w:tblCellMar>
    </w:tblPr>
  </w:style>
  <w:style w:type="table" w:customStyle="1" w:styleId="9">
    <w:name w:val="_Style 14"/>
    <w:basedOn w:val="4"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en-IN" w:bidi="ml-IN"/>
      <w14:ligatures w14:val="none"/>
    </w:rPr>
    <w:tblPr>
      <w:tblCellMar>
        <w:left w:w="5" w:type="dxa"/>
        <w:right w:w="5" w:type="dxa"/>
      </w:tblCellMar>
    </w:tblPr>
  </w:style>
  <w:style w:type="table" w:customStyle="1" w:styleId="10">
    <w:name w:val="_Style 15"/>
    <w:basedOn w:val="4"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en-IN" w:bidi="ml-IN"/>
      <w14:ligatures w14:val="none"/>
    </w:rPr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420</Words>
  <Characters>2397</Characters>
  <Lines>19</Lines>
  <Paragraphs>5</Paragraphs>
  <TotalTime>4</TotalTime>
  <ScaleCrop>false</ScaleCrop>
  <LinksUpToDate>false</LinksUpToDate>
  <CharactersWithSpaces>2812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2024-11-02T12:55:00Z</dcterms:created>
  <dc:creator>mohd fayyad</dc:creator>
  <cp:lastModifiedBy>Manickaraj Kalyan</cp:lastModifiedBy>
  <dcterms:modified xsi:type="dcterms:W3CDTF">2024-11-03T13:52:03Z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8B281BDC087E4EE7AA234D91931D4B82_12</vt:lpwstr>
  </property>
</Properties>
</file>