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54D62" w14:textId="77777777" w:rsidR="00C33081" w:rsidRDefault="00C33081" w:rsidP="00C33081">
      <w:pPr>
        <w:ind w:left="720" w:hanging="360"/>
      </w:pPr>
    </w:p>
    <w:p w14:paraId="6828266B" w14:textId="4D633D74" w:rsidR="00C33081" w:rsidRPr="00183D16" w:rsidRDefault="00C33081" w:rsidP="00C33081">
      <w:pPr>
        <w:tabs>
          <w:tab w:val="left" w:pos="7301"/>
        </w:tabs>
        <w:spacing w:after="0" w:line="360" w:lineRule="auto"/>
        <w:ind w:left="820" w:right="202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Discipline: Public Administration</w:t>
      </w:r>
      <w:r>
        <w:rPr>
          <w:rFonts w:cstheme="minorHAnsi"/>
          <w:b/>
          <w:sz w:val="20"/>
          <w:szCs w:val="20"/>
        </w:rPr>
        <w:t xml:space="preserve">                                                                    </w:t>
      </w:r>
      <w:r w:rsidRPr="00183D16">
        <w:rPr>
          <w:rFonts w:cstheme="minorHAnsi"/>
          <w:b/>
          <w:sz w:val="20"/>
          <w:szCs w:val="20"/>
        </w:rPr>
        <w:t>Time:</w:t>
      </w:r>
      <w:r w:rsidRPr="00183D16">
        <w:rPr>
          <w:rFonts w:cstheme="minorHAnsi"/>
          <w:b/>
          <w:spacing w:val="-1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2</w:t>
      </w:r>
      <w:r w:rsidRPr="00183D16">
        <w:rPr>
          <w:rFonts w:cstheme="minorHAnsi"/>
          <w:b/>
          <w:spacing w:val="-10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Hours</w:t>
      </w:r>
      <w:r w:rsidRPr="00183D16">
        <w:rPr>
          <w:rFonts w:cstheme="minorHAnsi"/>
          <w:b/>
          <w:spacing w:val="-11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 xml:space="preserve">(120 </w:t>
      </w:r>
      <w:r w:rsidRPr="00183D16">
        <w:rPr>
          <w:rFonts w:cstheme="minorHAnsi"/>
          <w:b/>
          <w:spacing w:val="-2"/>
          <w:sz w:val="20"/>
          <w:szCs w:val="20"/>
        </w:rPr>
        <w:t>Mins.)</w:t>
      </w:r>
    </w:p>
    <w:p w14:paraId="6756B308" w14:textId="35C75C34" w:rsidR="00C33081" w:rsidRPr="00183D16" w:rsidRDefault="00C33081" w:rsidP="00C33081">
      <w:pPr>
        <w:tabs>
          <w:tab w:val="left" w:pos="7301"/>
        </w:tabs>
        <w:spacing w:after="0" w:line="360" w:lineRule="auto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Course</w:t>
      </w:r>
      <w:r w:rsidRPr="00183D16">
        <w:rPr>
          <w:rFonts w:cstheme="minorHAnsi"/>
          <w:b/>
          <w:spacing w:val="-3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 xml:space="preserve">Code: </w:t>
      </w:r>
      <w:r w:rsidRPr="00C33081">
        <w:rPr>
          <w:rFonts w:cstheme="minorHAnsi"/>
          <w:b/>
          <w:spacing w:val="-2"/>
          <w:sz w:val="20"/>
          <w:szCs w:val="20"/>
        </w:rPr>
        <w:t>UK1DSCPAN101</w:t>
      </w:r>
      <w:r w:rsidRPr="00183D16">
        <w:rPr>
          <w:rFonts w:cstheme="minorHAnsi"/>
          <w:b/>
          <w:sz w:val="20"/>
          <w:szCs w:val="20"/>
        </w:rPr>
        <w:tab/>
        <w:t>Total</w:t>
      </w:r>
      <w:r w:rsidRPr="00183D16">
        <w:rPr>
          <w:rFonts w:cstheme="minorHAnsi"/>
          <w:b/>
          <w:spacing w:val="-7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Marks: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pacing w:val="-5"/>
          <w:sz w:val="20"/>
          <w:szCs w:val="20"/>
        </w:rPr>
        <w:t>56</w:t>
      </w:r>
    </w:p>
    <w:p w14:paraId="041F23C9" w14:textId="11A35AD6" w:rsidR="00C33081" w:rsidRPr="00183D16" w:rsidRDefault="00C33081" w:rsidP="00C33081">
      <w:pPr>
        <w:spacing w:after="0" w:line="360" w:lineRule="auto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Course</w:t>
      </w:r>
      <w:r w:rsidRPr="00183D16">
        <w:rPr>
          <w:rFonts w:cstheme="minorHAnsi"/>
          <w:b/>
          <w:spacing w:val="-6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Title: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INTRODUCTION</w:t>
      </w:r>
      <w:r w:rsidRPr="00183D16">
        <w:rPr>
          <w:rFonts w:cstheme="minorHAnsi"/>
          <w:b/>
          <w:spacing w:val="-5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TO</w:t>
      </w:r>
      <w:r w:rsidRPr="00183D16">
        <w:rPr>
          <w:rFonts w:cstheme="minorHAnsi"/>
          <w:b/>
          <w:spacing w:val="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PUBLIC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>
        <w:rPr>
          <w:rFonts w:cstheme="minorHAnsi"/>
          <w:b/>
          <w:spacing w:val="-2"/>
          <w:sz w:val="20"/>
          <w:szCs w:val="20"/>
        </w:rPr>
        <w:t>POLICY</w:t>
      </w:r>
    </w:p>
    <w:p w14:paraId="39AC7C62" w14:textId="77777777" w:rsidR="00C33081" w:rsidRPr="00183D16" w:rsidRDefault="00C33081" w:rsidP="00C33081">
      <w:pPr>
        <w:spacing w:after="0" w:line="360" w:lineRule="auto"/>
        <w:ind w:left="820" w:right="5467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Type</w:t>
      </w:r>
      <w:r w:rsidRPr="00183D16">
        <w:rPr>
          <w:rFonts w:cstheme="minorHAnsi"/>
          <w:b/>
          <w:spacing w:val="-1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of</w:t>
      </w:r>
      <w:r w:rsidRPr="00183D16">
        <w:rPr>
          <w:rFonts w:cstheme="minorHAnsi"/>
          <w:b/>
          <w:spacing w:val="-1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Course:</w:t>
      </w:r>
      <w:r w:rsidRPr="00183D16">
        <w:rPr>
          <w:rFonts w:cstheme="minorHAnsi"/>
          <w:b/>
          <w:spacing w:val="-10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DSC Semester: 1</w:t>
      </w:r>
    </w:p>
    <w:p w14:paraId="292C9571" w14:textId="77777777" w:rsidR="00C33081" w:rsidRPr="00183D16" w:rsidRDefault="00C33081" w:rsidP="00C33081">
      <w:pPr>
        <w:spacing w:after="0" w:line="360" w:lineRule="auto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Academic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Level:</w:t>
      </w:r>
      <w:r w:rsidRPr="00183D16">
        <w:rPr>
          <w:rFonts w:cstheme="minorHAnsi"/>
          <w:b/>
          <w:spacing w:val="-3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100-</w:t>
      </w:r>
      <w:r w:rsidRPr="00183D16">
        <w:rPr>
          <w:rFonts w:cstheme="minorHAnsi"/>
          <w:b/>
          <w:spacing w:val="-5"/>
          <w:sz w:val="20"/>
          <w:szCs w:val="20"/>
        </w:rPr>
        <w:t>199</w:t>
      </w:r>
    </w:p>
    <w:p w14:paraId="2E6DE1B9" w14:textId="77777777" w:rsidR="00C33081" w:rsidRPr="00183D16" w:rsidRDefault="00C33081" w:rsidP="00C33081">
      <w:pPr>
        <w:spacing w:after="0" w:line="360" w:lineRule="auto"/>
        <w:ind w:left="1441"/>
        <w:jc w:val="center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Part</w:t>
      </w:r>
      <w:r w:rsidRPr="00183D16">
        <w:rPr>
          <w:rFonts w:cstheme="minorHAnsi"/>
          <w:b/>
          <w:spacing w:val="-1"/>
          <w:sz w:val="20"/>
          <w:szCs w:val="20"/>
        </w:rPr>
        <w:t xml:space="preserve"> </w:t>
      </w:r>
      <w:r w:rsidRPr="00183D16">
        <w:rPr>
          <w:rFonts w:cstheme="minorHAnsi"/>
          <w:b/>
          <w:spacing w:val="-10"/>
          <w:sz w:val="20"/>
          <w:szCs w:val="20"/>
        </w:rPr>
        <w:t>A</w:t>
      </w:r>
    </w:p>
    <w:p w14:paraId="48794F99" w14:textId="77777777" w:rsidR="00C33081" w:rsidRPr="00183D16" w:rsidRDefault="00C33081" w:rsidP="00C33081">
      <w:pPr>
        <w:tabs>
          <w:tab w:val="left" w:pos="8021"/>
        </w:tabs>
        <w:spacing w:after="0" w:line="360" w:lineRule="auto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Time: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 xml:space="preserve">5 </w:t>
      </w:r>
      <w:r w:rsidRPr="00183D16">
        <w:rPr>
          <w:rFonts w:cstheme="minorHAnsi"/>
          <w:b/>
          <w:spacing w:val="-2"/>
          <w:sz w:val="20"/>
          <w:szCs w:val="20"/>
        </w:rPr>
        <w:t>Minutes</w:t>
      </w:r>
      <w:r w:rsidRPr="00183D16">
        <w:rPr>
          <w:rFonts w:cstheme="minorHAnsi"/>
          <w:b/>
          <w:sz w:val="20"/>
          <w:szCs w:val="20"/>
        </w:rPr>
        <w:tab/>
        <w:t>(6 X</w:t>
      </w:r>
      <w:r w:rsidRPr="00183D16">
        <w:rPr>
          <w:rFonts w:cstheme="minorHAnsi"/>
          <w:b/>
          <w:spacing w:val="-1"/>
          <w:sz w:val="20"/>
          <w:szCs w:val="20"/>
        </w:rPr>
        <w:t xml:space="preserve"> </w:t>
      </w:r>
      <w:r w:rsidRPr="00183D16">
        <w:rPr>
          <w:rFonts w:cstheme="minorHAnsi"/>
          <w:b/>
          <w:spacing w:val="-4"/>
          <w:sz w:val="20"/>
          <w:szCs w:val="20"/>
        </w:rPr>
        <w:t>1=6)</w:t>
      </w:r>
    </w:p>
    <w:p w14:paraId="70EF6ECE" w14:textId="77777777" w:rsidR="00C33081" w:rsidRPr="00183D16" w:rsidRDefault="00C33081" w:rsidP="00C33081">
      <w:pPr>
        <w:tabs>
          <w:tab w:val="left" w:pos="2980"/>
        </w:tabs>
        <w:spacing w:after="0" w:line="360" w:lineRule="auto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Objective</w:t>
      </w:r>
      <w:r w:rsidRPr="00183D16">
        <w:rPr>
          <w:rFonts w:cstheme="minorHAnsi"/>
          <w:b/>
          <w:spacing w:val="-8"/>
          <w:sz w:val="20"/>
          <w:szCs w:val="20"/>
        </w:rPr>
        <w:t xml:space="preserve"> </w:t>
      </w:r>
      <w:r w:rsidRPr="00183D16">
        <w:rPr>
          <w:rFonts w:cstheme="minorHAnsi"/>
          <w:b/>
          <w:spacing w:val="-4"/>
          <w:sz w:val="20"/>
          <w:szCs w:val="20"/>
        </w:rPr>
        <w:t>Type.</w:t>
      </w:r>
      <w:r w:rsidRPr="00183D16">
        <w:rPr>
          <w:rFonts w:cstheme="minorHAnsi"/>
          <w:b/>
          <w:sz w:val="20"/>
          <w:szCs w:val="20"/>
        </w:rPr>
        <w:tab/>
        <w:t>Answer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All</w:t>
      </w:r>
      <w:r w:rsidRPr="00183D16">
        <w:rPr>
          <w:rFonts w:cstheme="minorHAnsi"/>
          <w:b/>
          <w:spacing w:val="-3"/>
          <w:sz w:val="20"/>
          <w:szCs w:val="20"/>
        </w:rPr>
        <w:t xml:space="preserve"> </w:t>
      </w:r>
      <w:r w:rsidRPr="00183D16">
        <w:rPr>
          <w:rFonts w:cstheme="minorHAnsi"/>
          <w:b/>
          <w:spacing w:val="-2"/>
          <w:sz w:val="20"/>
          <w:szCs w:val="20"/>
        </w:rPr>
        <w:t>Questions</w:t>
      </w:r>
    </w:p>
    <w:p w14:paraId="64CCFAC7" w14:textId="77777777" w:rsidR="00C33081" w:rsidRDefault="00C33081" w:rsidP="00C33081">
      <w:pPr>
        <w:pStyle w:val="ListParagraph"/>
      </w:pPr>
    </w:p>
    <w:p w14:paraId="4D3CE97F" w14:textId="2E4694F3" w:rsidR="00C33081" w:rsidRDefault="00C33081" w:rsidP="00C33081">
      <w:pPr>
        <w:pStyle w:val="ListParagraph"/>
        <w:numPr>
          <w:ilvl w:val="0"/>
          <w:numId w:val="2"/>
        </w:numPr>
      </w:pPr>
      <w:r>
        <w:t>Policy evaluation is essential for:</w:t>
      </w:r>
    </w:p>
    <w:p w14:paraId="34D68C12" w14:textId="7BC032ED" w:rsidR="00C33081" w:rsidRDefault="00C33081" w:rsidP="00C33081">
      <w:pPr>
        <w:pStyle w:val="ListParagraph"/>
        <w:numPr>
          <w:ilvl w:val="0"/>
          <w:numId w:val="3"/>
        </w:numPr>
      </w:pPr>
      <w:r>
        <w:t>Ignoring the effectiveness of policies</w:t>
      </w:r>
    </w:p>
    <w:p w14:paraId="25C86DB3" w14:textId="233AF3D7" w:rsidR="00C33081" w:rsidRDefault="00C33081" w:rsidP="00C33081">
      <w:pPr>
        <w:pStyle w:val="ListParagraph"/>
        <w:numPr>
          <w:ilvl w:val="0"/>
          <w:numId w:val="3"/>
        </w:numPr>
      </w:pPr>
      <w:r>
        <w:t>Assessing the outcomes and impacts of implemented policies</w:t>
      </w:r>
    </w:p>
    <w:p w14:paraId="152539BB" w14:textId="0CB42B34" w:rsidR="00C33081" w:rsidRDefault="00C33081" w:rsidP="00C33081">
      <w:pPr>
        <w:pStyle w:val="ListParagraph"/>
        <w:numPr>
          <w:ilvl w:val="0"/>
          <w:numId w:val="3"/>
        </w:numPr>
      </w:pPr>
      <w:r>
        <w:t>Creating new policies without analysis</w:t>
      </w:r>
    </w:p>
    <w:p w14:paraId="50247C45" w14:textId="7ECE0ECF" w:rsidR="00C33081" w:rsidRDefault="00C33081" w:rsidP="00C33081">
      <w:pPr>
        <w:pStyle w:val="ListParagraph"/>
        <w:numPr>
          <w:ilvl w:val="0"/>
          <w:numId w:val="3"/>
        </w:numPr>
      </w:pPr>
      <w:r>
        <w:t xml:space="preserve">Maintaining the status quo  </w:t>
      </w:r>
    </w:p>
    <w:p w14:paraId="5049B388" w14:textId="36948244" w:rsidR="00C33081" w:rsidRDefault="00C33081" w:rsidP="00C33081">
      <w:pPr>
        <w:pStyle w:val="ListParagraph"/>
        <w:numPr>
          <w:ilvl w:val="0"/>
          <w:numId w:val="2"/>
        </w:numPr>
      </w:pPr>
      <w:r>
        <w:t>Incrementalism in public policy emphasizes:</w:t>
      </w:r>
    </w:p>
    <w:p w14:paraId="5641CA01" w14:textId="1EC03F50" w:rsidR="00C33081" w:rsidRDefault="00C33081" w:rsidP="00C33081">
      <w:pPr>
        <w:pStyle w:val="ListParagraph"/>
        <w:numPr>
          <w:ilvl w:val="0"/>
          <w:numId w:val="4"/>
        </w:numPr>
      </w:pPr>
      <w:r>
        <w:t>Sudden comprehensive changes</w:t>
      </w:r>
    </w:p>
    <w:p w14:paraId="34EF72C3" w14:textId="7B26995E" w:rsidR="00C33081" w:rsidRDefault="00C33081" w:rsidP="00C33081">
      <w:pPr>
        <w:pStyle w:val="ListParagraph"/>
        <w:numPr>
          <w:ilvl w:val="0"/>
          <w:numId w:val="4"/>
        </w:numPr>
      </w:pPr>
      <w:r>
        <w:t>Gradual adjustments and small steps</w:t>
      </w:r>
    </w:p>
    <w:p w14:paraId="611279FB" w14:textId="7EC7D24C" w:rsidR="00C33081" w:rsidRDefault="00C33081" w:rsidP="00C33081">
      <w:pPr>
        <w:pStyle w:val="ListParagraph"/>
        <w:numPr>
          <w:ilvl w:val="0"/>
          <w:numId w:val="4"/>
        </w:numPr>
      </w:pPr>
      <w:r>
        <w:t>Total abandonment of previous policies</w:t>
      </w:r>
    </w:p>
    <w:p w14:paraId="0D0EDE8D" w14:textId="77777777" w:rsidR="00C33081" w:rsidRDefault="00C33081" w:rsidP="00C33081">
      <w:pPr>
        <w:pStyle w:val="ListParagraph"/>
        <w:numPr>
          <w:ilvl w:val="0"/>
          <w:numId w:val="4"/>
        </w:numPr>
      </w:pPr>
      <w:r>
        <w:t xml:space="preserve">Purely theoretical constructs  </w:t>
      </w:r>
    </w:p>
    <w:p w14:paraId="6CBDB051" w14:textId="3070428A" w:rsidR="00C33081" w:rsidRDefault="00C33081" w:rsidP="00C33081">
      <w:pPr>
        <w:pStyle w:val="ListParagraph"/>
        <w:numPr>
          <w:ilvl w:val="0"/>
          <w:numId w:val="2"/>
        </w:numPr>
      </w:pPr>
      <w:r>
        <w:t>Public policy and public administration are interconnected because:</w:t>
      </w:r>
    </w:p>
    <w:p w14:paraId="4421FF19" w14:textId="0FB99B98" w:rsidR="00C33081" w:rsidRDefault="00C33081" w:rsidP="00C33081">
      <w:pPr>
        <w:pStyle w:val="ListParagraph"/>
        <w:numPr>
          <w:ilvl w:val="0"/>
          <w:numId w:val="5"/>
        </w:numPr>
      </w:pPr>
      <w:r>
        <w:t>Both ignore citizen engagement</w:t>
      </w:r>
    </w:p>
    <w:p w14:paraId="67443CAB" w14:textId="758271A3" w:rsidR="00C33081" w:rsidRDefault="00C33081" w:rsidP="00C33081">
      <w:pPr>
        <w:pStyle w:val="ListParagraph"/>
        <w:numPr>
          <w:ilvl w:val="0"/>
          <w:numId w:val="5"/>
        </w:numPr>
      </w:pPr>
      <w:r>
        <w:t>Public administration implements policies</w:t>
      </w:r>
    </w:p>
    <w:p w14:paraId="3FD85D1D" w14:textId="3D147AC0" w:rsidR="00C33081" w:rsidRDefault="00C33081" w:rsidP="00C33081">
      <w:pPr>
        <w:pStyle w:val="ListParagraph"/>
        <w:numPr>
          <w:ilvl w:val="0"/>
          <w:numId w:val="5"/>
        </w:numPr>
      </w:pPr>
      <w:r>
        <w:t>They operate independently of each other</w:t>
      </w:r>
    </w:p>
    <w:p w14:paraId="33F6A218" w14:textId="77777777" w:rsidR="00C33081" w:rsidRDefault="00C33081" w:rsidP="00C33081">
      <w:pPr>
        <w:pStyle w:val="ListParagraph"/>
        <w:numPr>
          <w:ilvl w:val="0"/>
          <w:numId w:val="5"/>
        </w:numPr>
      </w:pPr>
      <w:r>
        <w:t xml:space="preserve">Public administration only deals with finance </w:t>
      </w:r>
    </w:p>
    <w:p w14:paraId="778A4F10" w14:textId="53D3A6C2" w:rsidR="0076284E" w:rsidRDefault="0076284E" w:rsidP="0076284E">
      <w:pPr>
        <w:pStyle w:val="ListParagraph"/>
        <w:numPr>
          <w:ilvl w:val="0"/>
          <w:numId w:val="2"/>
        </w:numPr>
      </w:pPr>
      <w:r>
        <w:t xml:space="preserve">In the agenda-setting stage, the primary focus is </w:t>
      </w:r>
      <w:proofErr w:type="gramStart"/>
      <w:r>
        <w:t>on:*</w:t>
      </w:r>
      <w:proofErr w:type="gramEnd"/>
      <w:r>
        <w:t>*</w:t>
      </w:r>
    </w:p>
    <w:p w14:paraId="10080144" w14:textId="32F14D9D" w:rsidR="0076284E" w:rsidRDefault="0076284E" w:rsidP="0076284E">
      <w:pPr>
        <w:pStyle w:val="ListParagraph"/>
        <w:numPr>
          <w:ilvl w:val="0"/>
          <w:numId w:val="11"/>
        </w:numPr>
      </w:pPr>
      <w:r>
        <w:t>Executing policies</w:t>
      </w:r>
    </w:p>
    <w:p w14:paraId="1E254946" w14:textId="37913411" w:rsidR="0076284E" w:rsidRDefault="0076284E" w:rsidP="0076284E">
      <w:pPr>
        <w:pStyle w:val="ListParagraph"/>
        <w:numPr>
          <w:ilvl w:val="0"/>
          <w:numId w:val="11"/>
        </w:numPr>
      </w:pPr>
      <w:r>
        <w:t>Recognizing and prioritizing issues</w:t>
      </w:r>
    </w:p>
    <w:p w14:paraId="1778C56B" w14:textId="013C524F" w:rsidR="0076284E" w:rsidRDefault="0076284E" w:rsidP="0076284E">
      <w:pPr>
        <w:pStyle w:val="ListParagraph"/>
        <w:numPr>
          <w:ilvl w:val="0"/>
          <w:numId w:val="11"/>
        </w:numPr>
      </w:pPr>
      <w:r>
        <w:t>Evaluating outcomes</w:t>
      </w:r>
    </w:p>
    <w:p w14:paraId="0E5F670F" w14:textId="583E68AD" w:rsidR="00C33081" w:rsidRDefault="0076284E" w:rsidP="0076284E">
      <w:pPr>
        <w:pStyle w:val="ListParagraph"/>
        <w:numPr>
          <w:ilvl w:val="0"/>
          <w:numId w:val="11"/>
        </w:numPr>
      </w:pPr>
      <w:r>
        <w:t xml:space="preserve">Identifying stakeholders  </w:t>
      </w:r>
    </w:p>
    <w:p w14:paraId="7CE8F8D8" w14:textId="6F80EDB1" w:rsidR="00C33081" w:rsidRDefault="00C33081" w:rsidP="00C33081">
      <w:pPr>
        <w:pStyle w:val="ListParagraph"/>
        <w:numPr>
          <w:ilvl w:val="0"/>
          <w:numId w:val="2"/>
        </w:numPr>
      </w:pPr>
      <w:r>
        <w:t>James Anderson classifies policies based on</w:t>
      </w:r>
    </w:p>
    <w:p w14:paraId="10444C52" w14:textId="5B5592AE" w:rsidR="00C33081" w:rsidRDefault="00C33081" w:rsidP="00C33081">
      <w:pPr>
        <w:pStyle w:val="ListParagraph"/>
        <w:numPr>
          <w:ilvl w:val="0"/>
          <w:numId w:val="8"/>
        </w:numPr>
      </w:pPr>
      <w:r>
        <w:t>Economic impact</w:t>
      </w:r>
    </w:p>
    <w:p w14:paraId="27309D76" w14:textId="590E712E" w:rsidR="00C33081" w:rsidRDefault="00C33081" w:rsidP="00C33081">
      <w:pPr>
        <w:pStyle w:val="ListParagraph"/>
        <w:numPr>
          <w:ilvl w:val="0"/>
          <w:numId w:val="8"/>
        </w:numPr>
      </w:pPr>
      <w:r>
        <w:t>Geographic scope</w:t>
      </w:r>
    </w:p>
    <w:p w14:paraId="7427D4C4" w14:textId="364F2B5E" w:rsidR="00C33081" w:rsidRDefault="00C33081" w:rsidP="00C33081">
      <w:pPr>
        <w:pStyle w:val="ListParagraph"/>
        <w:numPr>
          <w:ilvl w:val="0"/>
          <w:numId w:val="8"/>
        </w:numPr>
      </w:pPr>
      <w:r>
        <w:t>Types of beneficiaries</w:t>
      </w:r>
    </w:p>
    <w:p w14:paraId="497BBE0C" w14:textId="77777777" w:rsidR="00C33081" w:rsidRDefault="00C33081" w:rsidP="00C33081">
      <w:pPr>
        <w:pStyle w:val="ListParagraph"/>
        <w:numPr>
          <w:ilvl w:val="0"/>
          <w:numId w:val="8"/>
        </w:numPr>
      </w:pPr>
      <w:r>
        <w:t xml:space="preserve">Goals and outcomes  </w:t>
      </w:r>
    </w:p>
    <w:p w14:paraId="403EC7AB" w14:textId="7BA8A127" w:rsidR="00C33081" w:rsidRDefault="00C33081" w:rsidP="00C33081">
      <w:pPr>
        <w:pStyle w:val="ListParagraph"/>
        <w:numPr>
          <w:ilvl w:val="0"/>
          <w:numId w:val="2"/>
        </w:numPr>
      </w:pPr>
      <w:r>
        <w:t>Globalization affects public policy by:</w:t>
      </w:r>
    </w:p>
    <w:p w14:paraId="437ED106" w14:textId="5CCE94C3" w:rsidR="00C33081" w:rsidRDefault="00C33081" w:rsidP="00C33081">
      <w:pPr>
        <w:pStyle w:val="ListParagraph"/>
        <w:numPr>
          <w:ilvl w:val="0"/>
          <w:numId w:val="9"/>
        </w:numPr>
      </w:pPr>
      <w:r>
        <w:t>Isolating national policies</w:t>
      </w:r>
    </w:p>
    <w:p w14:paraId="7325AE37" w14:textId="09E00AE9" w:rsidR="00C33081" w:rsidRDefault="00C33081" w:rsidP="00C33081">
      <w:pPr>
        <w:pStyle w:val="ListParagraph"/>
        <w:numPr>
          <w:ilvl w:val="0"/>
          <w:numId w:val="9"/>
        </w:numPr>
      </w:pPr>
      <w:r>
        <w:t>Encouraging international cooperation</w:t>
      </w:r>
    </w:p>
    <w:p w14:paraId="0799686C" w14:textId="730F4B5B" w:rsidR="00C33081" w:rsidRDefault="00C33081" w:rsidP="00C33081">
      <w:pPr>
        <w:pStyle w:val="ListParagraph"/>
        <w:numPr>
          <w:ilvl w:val="0"/>
          <w:numId w:val="9"/>
        </w:numPr>
      </w:pPr>
      <w:r>
        <w:t>Making local policies obsolete</w:t>
      </w:r>
    </w:p>
    <w:p w14:paraId="60113B67" w14:textId="629D4B42" w:rsidR="00666383" w:rsidRDefault="00C33081" w:rsidP="00C33081">
      <w:pPr>
        <w:pStyle w:val="ListParagraph"/>
        <w:numPr>
          <w:ilvl w:val="0"/>
          <w:numId w:val="9"/>
        </w:numPr>
      </w:pPr>
      <w:r>
        <w:t xml:space="preserve">Increasing bureaucratic inefficiency  </w:t>
      </w:r>
    </w:p>
    <w:p w14:paraId="532826FA" w14:textId="77777777" w:rsidR="00C33081" w:rsidRPr="00183D16" w:rsidRDefault="00C33081" w:rsidP="00C33081">
      <w:pPr>
        <w:ind w:left="1441" w:right="718"/>
        <w:jc w:val="center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Part</w:t>
      </w:r>
      <w:r w:rsidRPr="00183D16">
        <w:rPr>
          <w:rFonts w:cstheme="minorHAnsi"/>
          <w:b/>
          <w:spacing w:val="1"/>
          <w:sz w:val="20"/>
          <w:szCs w:val="20"/>
        </w:rPr>
        <w:t xml:space="preserve"> </w:t>
      </w:r>
      <w:r w:rsidRPr="00183D16">
        <w:rPr>
          <w:rFonts w:cstheme="minorHAnsi"/>
          <w:b/>
          <w:spacing w:val="-5"/>
          <w:sz w:val="20"/>
          <w:szCs w:val="20"/>
        </w:rPr>
        <w:t>B.</w:t>
      </w:r>
    </w:p>
    <w:p w14:paraId="466C1CF0" w14:textId="77777777" w:rsidR="00C33081" w:rsidRPr="00183D16" w:rsidRDefault="00C33081" w:rsidP="00C33081">
      <w:pPr>
        <w:tabs>
          <w:tab w:val="left" w:pos="8021"/>
        </w:tabs>
        <w:spacing w:before="240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Time: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20</w:t>
      </w:r>
      <w:r w:rsidRPr="00183D16">
        <w:rPr>
          <w:rFonts w:cstheme="minorHAnsi"/>
          <w:b/>
          <w:spacing w:val="-2"/>
          <w:sz w:val="20"/>
          <w:szCs w:val="20"/>
        </w:rPr>
        <w:t xml:space="preserve"> Minutes</w:t>
      </w:r>
      <w:r w:rsidRPr="00183D16">
        <w:rPr>
          <w:rFonts w:cstheme="minorHAnsi"/>
          <w:b/>
          <w:sz w:val="20"/>
          <w:szCs w:val="20"/>
        </w:rPr>
        <w:tab/>
      </w:r>
      <w:r w:rsidRPr="00183D16">
        <w:rPr>
          <w:rFonts w:cstheme="minorHAnsi"/>
          <w:b/>
          <w:spacing w:val="-2"/>
          <w:sz w:val="20"/>
          <w:szCs w:val="20"/>
        </w:rPr>
        <w:t>(5X2=10)</w:t>
      </w:r>
    </w:p>
    <w:p w14:paraId="3C9EEE0B" w14:textId="77777777" w:rsidR="00C33081" w:rsidRPr="00183D16" w:rsidRDefault="00C33081" w:rsidP="00C33081">
      <w:pPr>
        <w:spacing w:before="237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Two-Three</w:t>
      </w:r>
      <w:r w:rsidRPr="00183D16">
        <w:rPr>
          <w:rFonts w:cstheme="minorHAnsi"/>
          <w:b/>
          <w:spacing w:val="-6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sentences.</w:t>
      </w:r>
      <w:r w:rsidRPr="00183D16">
        <w:rPr>
          <w:rFonts w:cstheme="minorHAnsi"/>
          <w:b/>
          <w:spacing w:val="-9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Answer</w:t>
      </w:r>
      <w:r w:rsidRPr="00183D16">
        <w:rPr>
          <w:rFonts w:cstheme="minorHAnsi"/>
          <w:b/>
          <w:spacing w:val="-3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All</w:t>
      </w:r>
      <w:r w:rsidRPr="00183D16">
        <w:rPr>
          <w:rFonts w:cstheme="minorHAnsi"/>
          <w:b/>
          <w:spacing w:val="-3"/>
          <w:sz w:val="20"/>
          <w:szCs w:val="20"/>
        </w:rPr>
        <w:t xml:space="preserve"> </w:t>
      </w:r>
      <w:r w:rsidRPr="00183D16">
        <w:rPr>
          <w:rFonts w:cstheme="minorHAnsi"/>
          <w:b/>
          <w:spacing w:val="-2"/>
          <w:sz w:val="20"/>
          <w:szCs w:val="20"/>
        </w:rPr>
        <w:t>Questions</w:t>
      </w:r>
    </w:p>
    <w:p w14:paraId="381EE115" w14:textId="77777777" w:rsidR="00C33081" w:rsidRPr="00183D16" w:rsidRDefault="00C33081" w:rsidP="00C33081">
      <w:pPr>
        <w:pStyle w:val="BodyText"/>
        <w:spacing w:before="2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552C70C" w14:textId="79463500" w:rsidR="00A61630" w:rsidRPr="00A61630" w:rsidRDefault="00A61630" w:rsidP="00A6163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rPr>
          <w:rFonts w:cstheme="minorHAnsi"/>
          <w:sz w:val="20"/>
          <w:szCs w:val="20"/>
        </w:rPr>
      </w:pPr>
      <w:r w:rsidRPr="00A61630">
        <w:rPr>
          <w:rFonts w:cstheme="minorHAnsi"/>
          <w:sz w:val="20"/>
          <w:szCs w:val="20"/>
        </w:rPr>
        <w:t xml:space="preserve">What are the three main types of public policy according to Theodore </w:t>
      </w:r>
      <w:proofErr w:type="spellStart"/>
      <w:r w:rsidRPr="00A61630">
        <w:rPr>
          <w:rFonts w:cstheme="minorHAnsi"/>
          <w:sz w:val="20"/>
          <w:szCs w:val="20"/>
        </w:rPr>
        <w:t>Lowi</w:t>
      </w:r>
      <w:proofErr w:type="spellEnd"/>
      <w:r>
        <w:rPr>
          <w:rFonts w:cstheme="minorHAnsi"/>
          <w:sz w:val="20"/>
          <w:szCs w:val="20"/>
        </w:rPr>
        <w:t>?</w:t>
      </w:r>
    </w:p>
    <w:p w14:paraId="351F64B9" w14:textId="77777777" w:rsidR="00A61630" w:rsidRDefault="00A61630" w:rsidP="00A6163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contextualSpacing w:val="0"/>
        <w:rPr>
          <w:rFonts w:cstheme="minorHAnsi"/>
          <w:sz w:val="20"/>
          <w:szCs w:val="20"/>
        </w:rPr>
      </w:pPr>
      <w:r w:rsidRPr="00A61630">
        <w:rPr>
          <w:rFonts w:cstheme="minorHAnsi"/>
          <w:sz w:val="20"/>
          <w:szCs w:val="20"/>
        </w:rPr>
        <w:t>What changes occurred in public policy after the 1970s?</w:t>
      </w:r>
    </w:p>
    <w:p w14:paraId="7B13DE33" w14:textId="77777777" w:rsidR="00A61630" w:rsidRDefault="00A61630" w:rsidP="00A6163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contextualSpacing w:val="0"/>
        <w:rPr>
          <w:rFonts w:cstheme="minorHAnsi"/>
          <w:sz w:val="20"/>
          <w:szCs w:val="20"/>
        </w:rPr>
      </w:pPr>
      <w:r w:rsidRPr="00A61630">
        <w:rPr>
          <w:rFonts w:cstheme="minorHAnsi"/>
          <w:sz w:val="20"/>
          <w:szCs w:val="20"/>
        </w:rPr>
        <w:t>How does globalization impact public policy in India?</w:t>
      </w:r>
    </w:p>
    <w:p w14:paraId="5221C869" w14:textId="77777777" w:rsidR="00A61630" w:rsidRDefault="00A61630" w:rsidP="00C33081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contextualSpacing w:val="0"/>
        <w:rPr>
          <w:rFonts w:cstheme="minorHAnsi"/>
          <w:sz w:val="20"/>
          <w:szCs w:val="20"/>
        </w:rPr>
      </w:pPr>
      <w:r w:rsidRPr="00A61630">
        <w:rPr>
          <w:rFonts w:cstheme="minorHAnsi"/>
          <w:sz w:val="20"/>
          <w:szCs w:val="20"/>
        </w:rPr>
        <w:t>Why is public policy important for governance?</w:t>
      </w:r>
    </w:p>
    <w:p w14:paraId="6150FF6F" w14:textId="5147FF81" w:rsidR="00C33081" w:rsidRPr="00A61630" w:rsidRDefault="00A61630" w:rsidP="00C33081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contextualSpacing w:val="0"/>
        <w:rPr>
          <w:rFonts w:cstheme="minorHAnsi"/>
          <w:sz w:val="20"/>
          <w:szCs w:val="20"/>
        </w:rPr>
      </w:pPr>
      <w:r w:rsidRPr="00A61630">
        <w:rPr>
          <w:rFonts w:cstheme="minorHAnsi"/>
          <w:sz w:val="20"/>
          <w:szCs w:val="20"/>
        </w:rPr>
        <w:t>Describe the nature of public policy.</w:t>
      </w:r>
    </w:p>
    <w:p w14:paraId="7B642621" w14:textId="77777777" w:rsidR="00C33081" w:rsidRPr="00183D16" w:rsidRDefault="00C33081" w:rsidP="00C33081">
      <w:pPr>
        <w:ind w:left="1441" w:right="718"/>
        <w:jc w:val="center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Part</w:t>
      </w:r>
      <w:r w:rsidRPr="00183D16">
        <w:rPr>
          <w:rFonts w:cstheme="minorHAnsi"/>
          <w:b/>
          <w:spacing w:val="1"/>
          <w:sz w:val="20"/>
          <w:szCs w:val="20"/>
        </w:rPr>
        <w:t xml:space="preserve"> </w:t>
      </w:r>
      <w:r w:rsidRPr="00183D16">
        <w:rPr>
          <w:rFonts w:cstheme="minorHAnsi"/>
          <w:b/>
          <w:spacing w:val="-5"/>
          <w:sz w:val="20"/>
          <w:szCs w:val="20"/>
        </w:rPr>
        <w:t>C.</w:t>
      </w:r>
    </w:p>
    <w:p w14:paraId="4C17B3E7" w14:textId="77777777" w:rsidR="00C33081" w:rsidRPr="00183D16" w:rsidRDefault="00C33081" w:rsidP="00C33081">
      <w:pPr>
        <w:tabs>
          <w:tab w:val="left" w:pos="8021"/>
        </w:tabs>
        <w:spacing w:before="241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Time: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35</w:t>
      </w:r>
      <w:r w:rsidRPr="00183D16">
        <w:rPr>
          <w:rFonts w:cstheme="minorHAnsi"/>
          <w:b/>
          <w:spacing w:val="-2"/>
          <w:sz w:val="20"/>
          <w:szCs w:val="20"/>
        </w:rPr>
        <w:t xml:space="preserve"> Minutes</w:t>
      </w:r>
      <w:r w:rsidRPr="00183D16">
        <w:rPr>
          <w:rFonts w:cstheme="minorHAnsi"/>
          <w:b/>
          <w:sz w:val="20"/>
          <w:szCs w:val="20"/>
        </w:rPr>
        <w:tab/>
      </w:r>
      <w:r w:rsidRPr="00183D16">
        <w:rPr>
          <w:rFonts w:cstheme="minorHAnsi"/>
          <w:b/>
          <w:spacing w:val="-2"/>
          <w:sz w:val="20"/>
          <w:szCs w:val="20"/>
        </w:rPr>
        <w:t>(4X4=16)</w:t>
      </w:r>
    </w:p>
    <w:p w14:paraId="445D7EC2" w14:textId="77777777" w:rsidR="00C33081" w:rsidRPr="00183D16" w:rsidRDefault="00C33081" w:rsidP="00C33081">
      <w:pPr>
        <w:spacing w:before="236"/>
        <w:ind w:left="820" w:right="202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Short Answer. Answer</w:t>
      </w:r>
      <w:r w:rsidRPr="00183D16">
        <w:rPr>
          <w:rFonts w:cstheme="minorHAnsi"/>
          <w:b/>
          <w:spacing w:val="-6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all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4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questions,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choosing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among</w:t>
      </w:r>
      <w:r w:rsidRPr="00183D16">
        <w:rPr>
          <w:rFonts w:cstheme="minorHAnsi"/>
          <w:b/>
          <w:spacing w:val="-6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options</w:t>
      </w:r>
      <w:r w:rsidRPr="00183D16">
        <w:rPr>
          <w:rFonts w:cstheme="minorHAnsi"/>
          <w:b/>
          <w:spacing w:val="-8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within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 xml:space="preserve">each </w:t>
      </w:r>
      <w:r w:rsidRPr="00183D16">
        <w:rPr>
          <w:rFonts w:cstheme="minorHAnsi"/>
          <w:b/>
          <w:spacing w:val="-2"/>
          <w:sz w:val="20"/>
          <w:szCs w:val="20"/>
        </w:rPr>
        <w:t>question.</w:t>
      </w:r>
    </w:p>
    <w:p w14:paraId="51D4AA26" w14:textId="77777777" w:rsidR="00C33081" w:rsidRPr="00183D16" w:rsidRDefault="00C33081" w:rsidP="00C33081">
      <w:pPr>
        <w:pStyle w:val="BodyText"/>
        <w:spacing w:before="4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4EFCBCE" w14:textId="77777777" w:rsidR="007051C2" w:rsidRPr="007051C2" w:rsidRDefault="007051C2" w:rsidP="007051C2">
      <w:pPr>
        <w:pStyle w:val="ListParagraph"/>
        <w:numPr>
          <w:ilvl w:val="0"/>
          <w:numId w:val="2"/>
        </w:numPr>
        <w:rPr>
          <w:rFonts w:eastAsia="Calibri" w:cstheme="minorHAnsi"/>
          <w:kern w:val="0"/>
          <w:sz w:val="20"/>
          <w:szCs w:val="20"/>
          <w:lang w:val="en-US"/>
          <w14:ligatures w14:val="none"/>
        </w:rPr>
      </w:pPr>
      <w:r w:rsidRPr="007051C2">
        <w:rPr>
          <w:rFonts w:cstheme="minorHAnsi"/>
          <w:sz w:val="20"/>
          <w:szCs w:val="20"/>
        </w:rPr>
        <w:t xml:space="preserve">Discuss the implications of the dynamic nature of public policy for government decision-making   </w:t>
      </w:r>
    </w:p>
    <w:p w14:paraId="0A525A4B" w14:textId="1D732219" w:rsidR="007051C2" w:rsidRPr="007051C2" w:rsidRDefault="007051C2" w:rsidP="007051C2">
      <w:pPr>
        <w:pStyle w:val="ListParagraph"/>
        <w:ind w:left="3600" w:firstLine="720"/>
        <w:rPr>
          <w:rFonts w:eastAsia="Calibri" w:cstheme="minorHAnsi"/>
          <w:kern w:val="0"/>
          <w:sz w:val="20"/>
          <w:szCs w:val="20"/>
          <w:lang w:val="en-US"/>
          <w14:ligatures w14:val="none"/>
        </w:rPr>
      </w:pPr>
      <w:r w:rsidRPr="007051C2">
        <w:rPr>
          <w:rFonts w:eastAsia="Calibri" w:cstheme="minorHAnsi"/>
          <w:kern w:val="0"/>
          <w:sz w:val="20"/>
          <w:szCs w:val="20"/>
          <w:lang w:val="en-US"/>
          <w14:ligatures w14:val="none"/>
        </w:rPr>
        <w:t>OR</w:t>
      </w:r>
    </w:p>
    <w:p w14:paraId="35B7B908" w14:textId="7C97A258" w:rsidR="007051C2" w:rsidRPr="007051C2" w:rsidRDefault="007051C2" w:rsidP="007051C2">
      <w:pPr>
        <w:pStyle w:val="Heading1"/>
        <w:tabs>
          <w:tab w:val="left" w:pos="820"/>
          <w:tab w:val="left" w:pos="870"/>
        </w:tabs>
        <w:spacing w:before="1" w:line="267" w:lineRule="exact"/>
        <w:ind w:left="720" w:right="98"/>
        <w:jc w:val="left"/>
        <w:rPr>
          <w:rFonts w:cstheme="minorHAnsi"/>
          <w:sz w:val="20"/>
          <w:szCs w:val="20"/>
        </w:rPr>
      </w:pPr>
      <w:r w:rsidRPr="007051C2">
        <w:rPr>
          <w:rFonts w:cstheme="minorHAnsi"/>
          <w:sz w:val="20"/>
          <w:szCs w:val="20"/>
        </w:rPr>
        <w:t>Trace the evolution of public policy approaches from the mid-20th century to the present</w:t>
      </w:r>
    </w:p>
    <w:p w14:paraId="3ADCC69B" w14:textId="628F7CE8" w:rsidR="00C33081" w:rsidRDefault="00C33081" w:rsidP="00C33081">
      <w:pPr>
        <w:pStyle w:val="ListParagraph"/>
        <w:tabs>
          <w:tab w:val="left" w:pos="820"/>
          <w:tab w:val="left" w:pos="870"/>
        </w:tabs>
        <w:spacing w:before="1"/>
        <w:ind w:right="98"/>
        <w:rPr>
          <w:rFonts w:cstheme="minorHAnsi"/>
          <w:sz w:val="20"/>
          <w:szCs w:val="20"/>
        </w:rPr>
      </w:pPr>
      <w:r w:rsidRPr="00183D16">
        <w:rPr>
          <w:rFonts w:cstheme="minorHAnsi"/>
          <w:sz w:val="20"/>
          <w:szCs w:val="20"/>
        </w:rPr>
        <w:tab/>
      </w:r>
    </w:p>
    <w:p w14:paraId="42BC0957" w14:textId="582610D7" w:rsidR="00C33081" w:rsidRPr="00DA421D" w:rsidRDefault="007051C2" w:rsidP="00A61630">
      <w:pPr>
        <w:pStyle w:val="ListParagraph"/>
        <w:widowControl w:val="0"/>
        <w:numPr>
          <w:ilvl w:val="0"/>
          <w:numId w:val="2"/>
        </w:numPr>
        <w:tabs>
          <w:tab w:val="left" w:pos="820"/>
          <w:tab w:val="left" w:pos="870"/>
        </w:tabs>
        <w:autoSpaceDE w:val="0"/>
        <w:autoSpaceDN w:val="0"/>
        <w:spacing w:before="1" w:after="0" w:line="240" w:lineRule="auto"/>
        <w:ind w:right="98"/>
        <w:contextualSpacing w:val="0"/>
        <w:rPr>
          <w:rFonts w:cstheme="minorHAnsi"/>
          <w:sz w:val="20"/>
          <w:szCs w:val="20"/>
        </w:rPr>
      </w:pPr>
      <w:r w:rsidRPr="007051C2">
        <w:rPr>
          <w:rFonts w:cstheme="minorHAnsi"/>
          <w:sz w:val="20"/>
          <w:szCs w:val="20"/>
        </w:rPr>
        <w:t>Discuss the challenges of policy formulation in a diverse society like India</w:t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</w:r>
      <w:r w:rsidR="00C33081" w:rsidRPr="00DA421D">
        <w:rPr>
          <w:rFonts w:cstheme="minorHAnsi"/>
          <w:sz w:val="20"/>
          <w:szCs w:val="20"/>
        </w:rPr>
        <w:tab/>
        <w:t xml:space="preserve">         </w:t>
      </w:r>
      <w:r w:rsidR="00C33081">
        <w:rPr>
          <w:rFonts w:cstheme="minorHAnsi"/>
          <w:sz w:val="20"/>
          <w:szCs w:val="20"/>
        </w:rPr>
        <w:tab/>
      </w:r>
      <w:r w:rsidR="00C33081">
        <w:rPr>
          <w:rFonts w:cstheme="minorHAnsi"/>
          <w:sz w:val="20"/>
          <w:szCs w:val="20"/>
        </w:rPr>
        <w:tab/>
      </w:r>
      <w:r w:rsidR="00C33081">
        <w:rPr>
          <w:rFonts w:cstheme="minorHAnsi"/>
          <w:sz w:val="20"/>
          <w:szCs w:val="20"/>
        </w:rPr>
        <w:tab/>
      </w:r>
      <w:r w:rsidRPr="00DA421D">
        <w:rPr>
          <w:rFonts w:cstheme="minorHAnsi"/>
          <w:sz w:val="20"/>
          <w:szCs w:val="20"/>
        </w:rPr>
        <w:t xml:space="preserve"> OR</w:t>
      </w:r>
    </w:p>
    <w:p w14:paraId="6C8BDBBC" w14:textId="77777777" w:rsidR="007051C2" w:rsidRDefault="007051C2" w:rsidP="00C33081">
      <w:pPr>
        <w:pStyle w:val="ListParagraph"/>
        <w:tabs>
          <w:tab w:val="left" w:pos="820"/>
          <w:tab w:val="left" w:pos="870"/>
        </w:tabs>
        <w:spacing w:line="237" w:lineRule="auto"/>
        <w:ind w:right="221"/>
        <w:rPr>
          <w:rFonts w:cstheme="minorHAnsi"/>
          <w:sz w:val="20"/>
          <w:szCs w:val="20"/>
        </w:rPr>
      </w:pPr>
      <w:proofErr w:type="spellStart"/>
      <w:r w:rsidRPr="007051C2">
        <w:rPr>
          <w:rFonts w:cstheme="minorHAnsi"/>
          <w:sz w:val="20"/>
          <w:szCs w:val="20"/>
        </w:rPr>
        <w:t>Analyze</w:t>
      </w:r>
      <w:proofErr w:type="spellEnd"/>
      <w:r w:rsidRPr="007051C2">
        <w:rPr>
          <w:rFonts w:cstheme="minorHAnsi"/>
          <w:sz w:val="20"/>
          <w:szCs w:val="20"/>
        </w:rPr>
        <w:t xml:space="preserve"> the influence of political culture on the formulation and implementation of public policy</w:t>
      </w:r>
    </w:p>
    <w:p w14:paraId="3BCA0037" w14:textId="61C8B9C6" w:rsidR="00C33081" w:rsidRDefault="00C33081" w:rsidP="00C33081">
      <w:pPr>
        <w:pStyle w:val="ListParagraph"/>
        <w:tabs>
          <w:tab w:val="left" w:pos="820"/>
          <w:tab w:val="left" w:pos="870"/>
        </w:tabs>
        <w:spacing w:line="237" w:lineRule="auto"/>
        <w:ind w:right="221"/>
        <w:rPr>
          <w:rFonts w:cstheme="minorHAnsi"/>
          <w:sz w:val="20"/>
          <w:szCs w:val="20"/>
        </w:rPr>
      </w:pPr>
      <w:r w:rsidRPr="00183D16">
        <w:rPr>
          <w:rFonts w:cstheme="minorHAnsi"/>
          <w:sz w:val="20"/>
          <w:szCs w:val="20"/>
        </w:rPr>
        <w:tab/>
      </w:r>
    </w:p>
    <w:p w14:paraId="24C01D26" w14:textId="59EFEA7D" w:rsidR="00C33081" w:rsidRPr="007051C2" w:rsidRDefault="007051C2" w:rsidP="007051C2">
      <w:pPr>
        <w:pStyle w:val="ListParagraph"/>
        <w:numPr>
          <w:ilvl w:val="0"/>
          <w:numId w:val="2"/>
        </w:numPr>
        <w:tabs>
          <w:tab w:val="left" w:pos="820"/>
          <w:tab w:val="left" w:pos="870"/>
        </w:tabs>
        <w:spacing w:line="237" w:lineRule="auto"/>
        <w:ind w:right="221"/>
        <w:rPr>
          <w:rFonts w:cstheme="minorHAnsi"/>
          <w:sz w:val="20"/>
          <w:szCs w:val="20"/>
        </w:rPr>
      </w:pPr>
      <w:proofErr w:type="spellStart"/>
      <w:r w:rsidRPr="007051C2">
        <w:rPr>
          <w:rFonts w:cstheme="minorHAnsi"/>
          <w:sz w:val="20"/>
          <w:szCs w:val="20"/>
        </w:rPr>
        <w:t>Analyze</w:t>
      </w:r>
      <w:proofErr w:type="spellEnd"/>
      <w:r w:rsidRPr="007051C2">
        <w:rPr>
          <w:rFonts w:cstheme="minorHAnsi"/>
          <w:sz w:val="20"/>
          <w:szCs w:val="20"/>
        </w:rPr>
        <w:t xml:space="preserve"> how public feedback mechanisms influence policy development and adaptation</w:t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C33081" w:rsidRPr="007051C2">
        <w:rPr>
          <w:rFonts w:cstheme="minorHAnsi"/>
          <w:spacing w:val="-5"/>
          <w:sz w:val="20"/>
          <w:szCs w:val="20"/>
        </w:rPr>
        <w:t>OR</w:t>
      </w:r>
    </w:p>
    <w:p w14:paraId="7F742CC8" w14:textId="3D4CF93B" w:rsidR="00C33081" w:rsidRDefault="007051C2" w:rsidP="00C33081">
      <w:pPr>
        <w:pStyle w:val="BodyText"/>
        <w:spacing w:before="1"/>
        <w:ind w:left="770"/>
        <w:rPr>
          <w:rFonts w:asciiTheme="minorHAnsi" w:hAnsiTheme="minorHAnsi" w:cstheme="minorHAnsi"/>
          <w:sz w:val="20"/>
          <w:szCs w:val="20"/>
        </w:rPr>
      </w:pPr>
      <w:r w:rsidRPr="007051C2">
        <w:rPr>
          <w:rFonts w:asciiTheme="minorHAnsi" w:hAnsiTheme="minorHAnsi" w:cstheme="minorHAnsi"/>
          <w:sz w:val="20"/>
          <w:szCs w:val="20"/>
        </w:rPr>
        <w:t>Discuss the significance of understanding the nature of public policy in the context of governance. How does this understanding affect policy outcomes</w:t>
      </w:r>
    </w:p>
    <w:p w14:paraId="653B4F39" w14:textId="77777777" w:rsidR="007051C2" w:rsidRDefault="007051C2" w:rsidP="00C33081">
      <w:pPr>
        <w:pStyle w:val="BodyText"/>
        <w:spacing w:before="1"/>
        <w:ind w:left="770"/>
        <w:rPr>
          <w:rFonts w:asciiTheme="minorHAnsi" w:hAnsiTheme="minorHAnsi" w:cstheme="minorHAnsi"/>
          <w:sz w:val="20"/>
          <w:szCs w:val="20"/>
        </w:rPr>
      </w:pPr>
    </w:p>
    <w:p w14:paraId="119CB34D" w14:textId="2A9960A7" w:rsidR="007051C2" w:rsidRDefault="007051C2" w:rsidP="007051C2">
      <w:pPr>
        <w:pStyle w:val="Heading1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7051C2">
        <w:rPr>
          <w:rFonts w:asciiTheme="minorHAnsi" w:hAnsiTheme="minorHAnsi" w:cstheme="minorHAnsi"/>
          <w:sz w:val="20"/>
          <w:szCs w:val="20"/>
        </w:rPr>
        <w:t>Examine the role of public policy research in promoting inclusive development in India. How can it address marginalized communities?</w:t>
      </w:r>
    </w:p>
    <w:p w14:paraId="04273ADD" w14:textId="1D5CF12B" w:rsidR="00C33081" w:rsidRPr="00183D16" w:rsidRDefault="00C33081" w:rsidP="007051C2">
      <w:pPr>
        <w:pStyle w:val="Heading1"/>
        <w:ind w:left="3601" w:firstLine="719"/>
        <w:jc w:val="left"/>
        <w:rPr>
          <w:rFonts w:asciiTheme="minorHAnsi" w:hAnsiTheme="minorHAnsi" w:cstheme="minorHAnsi"/>
          <w:sz w:val="20"/>
          <w:szCs w:val="20"/>
        </w:rPr>
      </w:pPr>
      <w:r w:rsidRPr="00183D16">
        <w:rPr>
          <w:rFonts w:asciiTheme="minorHAnsi" w:hAnsiTheme="minorHAnsi" w:cstheme="minorHAnsi"/>
          <w:spacing w:val="-5"/>
          <w:sz w:val="20"/>
          <w:szCs w:val="20"/>
        </w:rPr>
        <w:t>OR</w:t>
      </w:r>
    </w:p>
    <w:p w14:paraId="472E591B" w14:textId="4BB8B1F1" w:rsidR="00C33081" w:rsidRDefault="007051C2" w:rsidP="007051C2">
      <w:pPr>
        <w:ind w:firstLine="720"/>
        <w:rPr>
          <w:rFonts w:cstheme="minorHAnsi"/>
          <w:sz w:val="20"/>
          <w:szCs w:val="20"/>
        </w:rPr>
      </w:pPr>
      <w:r w:rsidRPr="007051C2">
        <w:rPr>
          <w:rFonts w:cstheme="minorHAnsi"/>
          <w:sz w:val="20"/>
          <w:szCs w:val="20"/>
        </w:rPr>
        <w:t>Evaluate the role of technology in shaping contemporary public policy</w:t>
      </w:r>
    </w:p>
    <w:p w14:paraId="581D3AF2" w14:textId="77777777" w:rsidR="00C33081" w:rsidRPr="00183D16" w:rsidRDefault="00C33081" w:rsidP="00C33081">
      <w:pPr>
        <w:ind w:left="1441" w:right="718"/>
        <w:jc w:val="center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Part</w:t>
      </w:r>
      <w:r w:rsidRPr="00183D16">
        <w:rPr>
          <w:rFonts w:cstheme="minorHAnsi"/>
          <w:b/>
          <w:spacing w:val="1"/>
          <w:sz w:val="20"/>
          <w:szCs w:val="20"/>
        </w:rPr>
        <w:t xml:space="preserve"> </w:t>
      </w:r>
      <w:r w:rsidRPr="00183D16">
        <w:rPr>
          <w:rFonts w:cstheme="minorHAnsi"/>
          <w:b/>
          <w:spacing w:val="-5"/>
          <w:sz w:val="20"/>
          <w:szCs w:val="20"/>
        </w:rPr>
        <w:t>D.</w:t>
      </w:r>
    </w:p>
    <w:p w14:paraId="746B4375" w14:textId="77777777" w:rsidR="00C33081" w:rsidRPr="00183D16" w:rsidRDefault="00C33081" w:rsidP="00C33081">
      <w:pPr>
        <w:tabs>
          <w:tab w:val="left" w:pos="8021"/>
        </w:tabs>
        <w:spacing w:before="243"/>
        <w:ind w:left="820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Time: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60</w:t>
      </w:r>
      <w:r w:rsidRPr="00183D16">
        <w:rPr>
          <w:rFonts w:cstheme="minorHAnsi"/>
          <w:b/>
          <w:spacing w:val="-1"/>
          <w:sz w:val="20"/>
          <w:szCs w:val="20"/>
        </w:rPr>
        <w:t xml:space="preserve"> </w:t>
      </w:r>
      <w:r w:rsidRPr="00183D16">
        <w:rPr>
          <w:rFonts w:cstheme="minorHAnsi"/>
          <w:b/>
          <w:spacing w:val="-2"/>
          <w:sz w:val="20"/>
          <w:szCs w:val="20"/>
        </w:rPr>
        <w:t>Minutes</w:t>
      </w:r>
      <w:r w:rsidRPr="00183D16">
        <w:rPr>
          <w:rFonts w:cstheme="minorHAnsi"/>
          <w:b/>
          <w:sz w:val="20"/>
          <w:szCs w:val="20"/>
        </w:rPr>
        <w:tab/>
      </w:r>
      <w:r w:rsidRPr="00183D16">
        <w:rPr>
          <w:rFonts w:cstheme="minorHAnsi"/>
          <w:b/>
          <w:spacing w:val="-2"/>
          <w:sz w:val="20"/>
          <w:szCs w:val="20"/>
        </w:rPr>
        <w:t>(4X6=24)</w:t>
      </w:r>
    </w:p>
    <w:p w14:paraId="5207CEC6" w14:textId="77777777" w:rsidR="00C33081" w:rsidRPr="00183D16" w:rsidRDefault="00C33081" w:rsidP="00C33081">
      <w:pPr>
        <w:spacing w:before="236"/>
        <w:ind w:left="820" w:right="202"/>
        <w:rPr>
          <w:rFonts w:cstheme="minorHAnsi"/>
          <w:b/>
          <w:sz w:val="20"/>
          <w:szCs w:val="20"/>
        </w:rPr>
      </w:pPr>
      <w:r w:rsidRPr="00183D16">
        <w:rPr>
          <w:rFonts w:cstheme="minorHAnsi"/>
          <w:b/>
          <w:sz w:val="20"/>
          <w:szCs w:val="20"/>
        </w:rPr>
        <w:t>Long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Answer.</w:t>
      </w:r>
      <w:r w:rsidRPr="00183D16">
        <w:rPr>
          <w:rFonts w:cstheme="minorHAnsi"/>
          <w:b/>
          <w:spacing w:val="40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Answer</w:t>
      </w:r>
      <w:r w:rsidRPr="00183D16">
        <w:rPr>
          <w:rFonts w:cstheme="minorHAnsi"/>
          <w:b/>
          <w:spacing w:val="-5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all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4</w:t>
      </w:r>
      <w:r w:rsidRPr="00183D16">
        <w:rPr>
          <w:rFonts w:cstheme="minorHAnsi"/>
          <w:b/>
          <w:spacing w:val="-1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questions,</w:t>
      </w:r>
      <w:r w:rsidRPr="00183D16">
        <w:rPr>
          <w:rFonts w:cstheme="minorHAnsi"/>
          <w:b/>
          <w:spacing w:val="-2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choosing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among</w:t>
      </w:r>
      <w:r w:rsidRPr="00183D16">
        <w:rPr>
          <w:rFonts w:cstheme="minorHAnsi"/>
          <w:b/>
          <w:spacing w:val="-6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options</w:t>
      </w:r>
      <w:r w:rsidRPr="00183D16">
        <w:rPr>
          <w:rFonts w:cstheme="minorHAnsi"/>
          <w:b/>
          <w:spacing w:val="-7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>within</w:t>
      </w:r>
      <w:r w:rsidRPr="00183D16">
        <w:rPr>
          <w:rFonts w:cstheme="minorHAnsi"/>
          <w:b/>
          <w:spacing w:val="-4"/>
          <w:sz w:val="20"/>
          <w:szCs w:val="20"/>
        </w:rPr>
        <w:t xml:space="preserve"> </w:t>
      </w:r>
      <w:r w:rsidRPr="00183D16">
        <w:rPr>
          <w:rFonts w:cstheme="minorHAnsi"/>
          <w:b/>
          <w:sz w:val="20"/>
          <w:szCs w:val="20"/>
        </w:rPr>
        <w:t xml:space="preserve">each </w:t>
      </w:r>
      <w:r w:rsidRPr="00183D16">
        <w:rPr>
          <w:rFonts w:cstheme="minorHAnsi"/>
          <w:b/>
          <w:spacing w:val="-2"/>
          <w:sz w:val="20"/>
          <w:szCs w:val="20"/>
        </w:rPr>
        <w:t>question.</w:t>
      </w:r>
    </w:p>
    <w:p w14:paraId="109451BB" w14:textId="77777777" w:rsidR="00C33081" w:rsidRPr="00183D16" w:rsidRDefault="00C33081" w:rsidP="00C33081">
      <w:pPr>
        <w:pStyle w:val="BodyText"/>
        <w:spacing w:before="1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25103792" w14:textId="47DA622B" w:rsidR="00C33081" w:rsidRPr="00183CF8" w:rsidRDefault="007051C2" w:rsidP="00A61630">
      <w:pPr>
        <w:pStyle w:val="ListParagraph"/>
        <w:widowControl w:val="0"/>
        <w:numPr>
          <w:ilvl w:val="0"/>
          <w:numId w:val="2"/>
        </w:numPr>
        <w:tabs>
          <w:tab w:val="left" w:pos="820"/>
          <w:tab w:val="left" w:pos="870"/>
        </w:tabs>
        <w:autoSpaceDE w:val="0"/>
        <w:autoSpaceDN w:val="0"/>
        <w:spacing w:before="1" w:after="0" w:line="240" w:lineRule="auto"/>
        <w:ind w:right="220"/>
        <w:contextualSpacing w:val="0"/>
        <w:rPr>
          <w:rFonts w:cstheme="minorHAnsi"/>
          <w:sz w:val="20"/>
          <w:szCs w:val="20"/>
        </w:rPr>
      </w:pPr>
      <w:r w:rsidRPr="007051C2">
        <w:rPr>
          <w:rFonts w:cstheme="minorHAnsi"/>
          <w:sz w:val="20"/>
          <w:szCs w:val="20"/>
        </w:rPr>
        <w:t>Discuss the role of international organizations (e.g., WTO, IMF) in influencing national public policies. What are the implications for sovereignty and local governance?</w:t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z w:val="20"/>
          <w:szCs w:val="20"/>
        </w:rPr>
        <w:tab/>
      </w:r>
      <w:r w:rsidR="00C33081" w:rsidRPr="00183CF8">
        <w:rPr>
          <w:rFonts w:cstheme="minorHAnsi"/>
          <w:spacing w:val="-5"/>
          <w:sz w:val="20"/>
          <w:szCs w:val="20"/>
        </w:rPr>
        <w:t>OR</w:t>
      </w:r>
    </w:p>
    <w:p w14:paraId="354EC23C" w14:textId="4EDABE84" w:rsidR="00C33081" w:rsidRDefault="007051C2" w:rsidP="00C33081">
      <w:pPr>
        <w:pStyle w:val="BodyText"/>
        <w:spacing w:before="1"/>
        <w:ind w:left="720"/>
        <w:rPr>
          <w:rFonts w:asciiTheme="minorHAnsi" w:hAnsiTheme="minorHAnsi" w:cstheme="minorHAnsi"/>
          <w:sz w:val="20"/>
          <w:szCs w:val="20"/>
        </w:rPr>
      </w:pPr>
      <w:r w:rsidRPr="007051C2">
        <w:rPr>
          <w:rFonts w:asciiTheme="minorHAnsi" w:hAnsiTheme="minorHAnsi" w:cstheme="minorHAnsi"/>
          <w:sz w:val="20"/>
          <w:szCs w:val="20"/>
        </w:rPr>
        <w:t>Evaluate the impact of socio-economic conditions on public policy priorities. How do disparities in wealth and education influence policy focus?</w:t>
      </w:r>
    </w:p>
    <w:p w14:paraId="5EB986FA" w14:textId="77777777" w:rsidR="007051C2" w:rsidRPr="00183D16" w:rsidRDefault="007051C2" w:rsidP="00C33081">
      <w:pPr>
        <w:pStyle w:val="BodyText"/>
        <w:spacing w:before="1"/>
        <w:ind w:left="720"/>
        <w:rPr>
          <w:rFonts w:asciiTheme="minorHAnsi" w:hAnsiTheme="minorHAnsi" w:cstheme="minorHAnsi"/>
          <w:sz w:val="20"/>
          <w:szCs w:val="20"/>
        </w:rPr>
      </w:pPr>
    </w:p>
    <w:p w14:paraId="6B4354AF" w14:textId="77777777" w:rsidR="007051C2" w:rsidRDefault="007051C2" w:rsidP="007051C2">
      <w:pPr>
        <w:pStyle w:val="Heading1"/>
        <w:numPr>
          <w:ilvl w:val="0"/>
          <w:numId w:val="2"/>
        </w:numPr>
        <w:spacing w:line="267" w:lineRule="exact"/>
        <w:jc w:val="left"/>
        <w:rPr>
          <w:rFonts w:asciiTheme="minorHAnsi" w:hAnsiTheme="minorHAnsi" w:cstheme="minorHAnsi"/>
          <w:sz w:val="20"/>
          <w:szCs w:val="20"/>
        </w:rPr>
      </w:pPr>
      <w:r w:rsidRPr="007051C2">
        <w:rPr>
          <w:rFonts w:asciiTheme="minorHAnsi" w:hAnsiTheme="minorHAnsi" w:cstheme="minorHAnsi"/>
          <w:sz w:val="20"/>
          <w:szCs w:val="20"/>
        </w:rPr>
        <w:t xml:space="preserve">Create a policy proposal addressing a current issue in India. Outline the problem, proposed solution, and potential challenges in the policy-making process </w:t>
      </w:r>
    </w:p>
    <w:p w14:paraId="6DE94D91" w14:textId="6C35E948" w:rsidR="00C33081" w:rsidRPr="00183D16" w:rsidRDefault="00C33081" w:rsidP="007051C2">
      <w:pPr>
        <w:pStyle w:val="Heading1"/>
        <w:spacing w:line="267" w:lineRule="exact"/>
        <w:ind w:left="2160" w:firstLine="720"/>
        <w:jc w:val="left"/>
        <w:rPr>
          <w:rFonts w:asciiTheme="minorHAnsi" w:hAnsiTheme="minorHAnsi" w:cstheme="minorHAnsi"/>
          <w:sz w:val="20"/>
          <w:szCs w:val="20"/>
        </w:rPr>
      </w:pPr>
      <w:r w:rsidRPr="00183D16">
        <w:rPr>
          <w:rFonts w:asciiTheme="minorHAnsi" w:hAnsiTheme="minorHAnsi" w:cstheme="minorHAnsi"/>
          <w:spacing w:val="-5"/>
          <w:sz w:val="20"/>
          <w:szCs w:val="20"/>
        </w:rPr>
        <w:t>OR</w:t>
      </w:r>
    </w:p>
    <w:p w14:paraId="17E51927" w14:textId="4612421F" w:rsidR="00C33081" w:rsidRDefault="00600FA4" w:rsidP="00C33081">
      <w:pPr>
        <w:pStyle w:val="BodyText"/>
        <w:ind w:left="720"/>
        <w:rPr>
          <w:rFonts w:asciiTheme="minorHAnsi" w:hAnsiTheme="minorHAnsi" w:cstheme="minorHAnsi"/>
          <w:sz w:val="20"/>
          <w:szCs w:val="20"/>
        </w:rPr>
      </w:pPr>
      <w:r w:rsidRPr="00600FA4">
        <w:rPr>
          <w:rFonts w:asciiTheme="minorHAnsi" w:hAnsiTheme="minorHAnsi" w:cstheme="minorHAnsi"/>
          <w:sz w:val="20"/>
          <w:szCs w:val="20"/>
        </w:rPr>
        <w:t>Discuss the current landscape of public policy research in India. What are the emerging areas of focus, and how do they reflect the country's socio-economic challenges?</w:t>
      </w:r>
    </w:p>
    <w:p w14:paraId="449B0009" w14:textId="77777777" w:rsidR="00600FA4" w:rsidRDefault="00600FA4" w:rsidP="00C33081">
      <w:pPr>
        <w:pStyle w:val="BodyText"/>
        <w:ind w:left="720"/>
        <w:rPr>
          <w:rFonts w:asciiTheme="minorHAnsi" w:hAnsiTheme="minorHAnsi" w:cstheme="minorHAnsi"/>
          <w:sz w:val="20"/>
          <w:szCs w:val="20"/>
        </w:rPr>
      </w:pPr>
    </w:p>
    <w:p w14:paraId="696D0F99" w14:textId="77777777" w:rsidR="00600FA4" w:rsidRDefault="00600FA4" w:rsidP="00600FA4">
      <w:pPr>
        <w:pStyle w:val="Heading1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600FA4">
        <w:rPr>
          <w:rFonts w:asciiTheme="minorHAnsi" w:hAnsiTheme="minorHAnsi" w:cstheme="minorHAnsi"/>
          <w:sz w:val="20"/>
          <w:szCs w:val="20"/>
        </w:rPr>
        <w:t>Discuss the impact of globalization on public policy-making in India. How have global economic and political trends influenced domestic policy priorities?</w:t>
      </w:r>
    </w:p>
    <w:p w14:paraId="3DD9D720" w14:textId="4AB05300" w:rsidR="00C33081" w:rsidRPr="00183D16" w:rsidRDefault="00C33081" w:rsidP="00600FA4">
      <w:pPr>
        <w:pStyle w:val="Heading1"/>
        <w:ind w:left="2160" w:firstLine="720"/>
        <w:jc w:val="left"/>
        <w:rPr>
          <w:rFonts w:asciiTheme="minorHAnsi" w:hAnsiTheme="minorHAnsi" w:cstheme="minorHAnsi"/>
          <w:sz w:val="20"/>
          <w:szCs w:val="20"/>
        </w:rPr>
      </w:pPr>
      <w:r w:rsidRPr="00183D16">
        <w:rPr>
          <w:rFonts w:asciiTheme="minorHAnsi" w:hAnsiTheme="minorHAnsi" w:cstheme="minorHAnsi"/>
          <w:spacing w:val="-5"/>
          <w:sz w:val="20"/>
          <w:szCs w:val="20"/>
        </w:rPr>
        <w:t>OR</w:t>
      </w:r>
    </w:p>
    <w:p w14:paraId="691EAF27" w14:textId="77777777" w:rsidR="00C33081" w:rsidRDefault="00C33081" w:rsidP="00C33081">
      <w:pPr>
        <w:pStyle w:val="ListParagraph"/>
        <w:tabs>
          <w:tab w:val="left" w:pos="820"/>
        </w:tabs>
        <w:spacing w:before="268"/>
        <w:ind w:right="1034"/>
        <w:rPr>
          <w:rFonts w:cstheme="minorHAnsi"/>
          <w:sz w:val="20"/>
          <w:szCs w:val="20"/>
        </w:rPr>
      </w:pPr>
      <w:r w:rsidRPr="009134D7">
        <w:rPr>
          <w:rFonts w:cstheme="minorHAnsi"/>
          <w:sz w:val="20"/>
          <w:szCs w:val="20"/>
        </w:rPr>
        <w:lastRenderedPageBreak/>
        <w:t>Create a strategic framework for implementing PPPs in a specific public service area. What considerations should be made to ensure successful collaboration between public and private sectors?</w:t>
      </w:r>
    </w:p>
    <w:p w14:paraId="593264C6" w14:textId="77777777" w:rsidR="00C33081" w:rsidRDefault="00C33081" w:rsidP="00C33081">
      <w:pPr>
        <w:pStyle w:val="ListParagraph"/>
        <w:tabs>
          <w:tab w:val="left" w:pos="820"/>
        </w:tabs>
        <w:spacing w:before="268"/>
        <w:ind w:right="1034"/>
        <w:rPr>
          <w:rFonts w:cstheme="minorHAnsi"/>
          <w:sz w:val="20"/>
          <w:szCs w:val="20"/>
        </w:rPr>
      </w:pPr>
    </w:p>
    <w:p w14:paraId="635DA539" w14:textId="77777777" w:rsidR="00600FA4" w:rsidRDefault="00600FA4" w:rsidP="00600FA4">
      <w:pPr>
        <w:pStyle w:val="Heading1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600FA4">
        <w:rPr>
          <w:rFonts w:asciiTheme="minorHAnsi" w:hAnsiTheme="minorHAnsi" w:cstheme="minorHAnsi"/>
          <w:sz w:val="20"/>
          <w:szCs w:val="20"/>
        </w:rPr>
        <w:t>Evaluate the challenges faced during the agenda-setting stage. What factors influence which issues gain prominence in the policy agenda?</w:t>
      </w:r>
    </w:p>
    <w:p w14:paraId="265C9716" w14:textId="408C59CB" w:rsidR="00C33081" w:rsidRPr="00183D16" w:rsidRDefault="00C33081" w:rsidP="00600FA4">
      <w:pPr>
        <w:pStyle w:val="Heading1"/>
        <w:ind w:left="2160" w:firstLine="720"/>
        <w:jc w:val="left"/>
        <w:rPr>
          <w:rFonts w:asciiTheme="minorHAnsi" w:hAnsiTheme="minorHAnsi" w:cstheme="minorHAnsi"/>
          <w:sz w:val="20"/>
          <w:szCs w:val="20"/>
        </w:rPr>
      </w:pPr>
      <w:r w:rsidRPr="00183D16">
        <w:rPr>
          <w:rFonts w:asciiTheme="minorHAnsi" w:hAnsiTheme="minorHAnsi" w:cstheme="minorHAnsi"/>
          <w:spacing w:val="-5"/>
          <w:sz w:val="20"/>
          <w:szCs w:val="20"/>
        </w:rPr>
        <w:t>OR</w:t>
      </w:r>
    </w:p>
    <w:p w14:paraId="50519022" w14:textId="7549EFE5" w:rsidR="00C33081" w:rsidRDefault="00600FA4" w:rsidP="00600FA4">
      <w:pPr>
        <w:ind w:left="720"/>
      </w:pPr>
      <w:r w:rsidRPr="00600FA4">
        <w:rPr>
          <w:rFonts w:eastAsia="Calibri" w:cstheme="minorHAnsi"/>
          <w:kern w:val="0"/>
          <w:sz w:val="20"/>
          <w:szCs w:val="20"/>
          <w:lang w:val="en-US"/>
          <w14:ligatures w14:val="none"/>
        </w:rPr>
        <w:t xml:space="preserve">Evaluate the effectiveness of various policy instruments used in India. How do regulatory, economic, and </w:t>
      </w:r>
      <w:bookmarkStart w:id="0" w:name="_GoBack"/>
      <w:bookmarkEnd w:id="0"/>
      <w:r w:rsidRPr="00600FA4">
        <w:rPr>
          <w:rFonts w:eastAsia="Calibri" w:cstheme="minorHAnsi"/>
          <w:kern w:val="0"/>
          <w:sz w:val="20"/>
          <w:szCs w:val="20"/>
          <w:lang w:val="en-US"/>
          <w14:ligatures w14:val="none"/>
        </w:rPr>
        <w:t>informational instruments compare in achieving policy goals?</w:t>
      </w:r>
    </w:p>
    <w:sectPr w:rsidR="00C33081" w:rsidSect="00C33081">
      <w:pgSz w:w="11906" w:h="16838"/>
      <w:pgMar w:top="1440" w:right="1440" w:bottom="14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Nirmala UI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00397"/>
    <w:multiLevelType w:val="hybridMultilevel"/>
    <w:tmpl w:val="B3484D8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A42063"/>
    <w:multiLevelType w:val="hybridMultilevel"/>
    <w:tmpl w:val="7A9AF2B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4844F8"/>
    <w:multiLevelType w:val="multilevel"/>
    <w:tmpl w:val="3D2643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B71E28"/>
    <w:multiLevelType w:val="hybridMultilevel"/>
    <w:tmpl w:val="18FAB55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FD5682"/>
    <w:multiLevelType w:val="hybridMultilevel"/>
    <w:tmpl w:val="F68E3B8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5D3659"/>
    <w:multiLevelType w:val="hybridMultilevel"/>
    <w:tmpl w:val="54BAEF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B2C27"/>
    <w:multiLevelType w:val="hybridMultilevel"/>
    <w:tmpl w:val="29642C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944CA"/>
    <w:multiLevelType w:val="hybridMultilevel"/>
    <w:tmpl w:val="6A50FF0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0F067B"/>
    <w:multiLevelType w:val="hybridMultilevel"/>
    <w:tmpl w:val="AF8E573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A5142E2"/>
    <w:multiLevelType w:val="hybridMultilevel"/>
    <w:tmpl w:val="1EAAB0D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2D4C83"/>
    <w:multiLevelType w:val="hybridMultilevel"/>
    <w:tmpl w:val="1FB4C4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B8"/>
    <w:rsid w:val="00044DBE"/>
    <w:rsid w:val="00195C4D"/>
    <w:rsid w:val="002054B8"/>
    <w:rsid w:val="004A0373"/>
    <w:rsid w:val="00600FA4"/>
    <w:rsid w:val="00666383"/>
    <w:rsid w:val="007051C2"/>
    <w:rsid w:val="0076284E"/>
    <w:rsid w:val="009D021D"/>
    <w:rsid w:val="00A61630"/>
    <w:rsid w:val="00A76DA3"/>
    <w:rsid w:val="00C33081"/>
    <w:rsid w:val="00EF0362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DD432"/>
  <w15:chartTrackingRefBased/>
  <w15:docId w15:val="{0B7CEBA2-078C-444D-B8C2-BFBC0F43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C33081"/>
    <w:pPr>
      <w:widowControl w:val="0"/>
      <w:autoSpaceDE w:val="0"/>
      <w:autoSpaceDN w:val="0"/>
      <w:spacing w:after="0" w:line="240" w:lineRule="auto"/>
      <w:ind w:left="1441" w:right="719"/>
      <w:jc w:val="center"/>
      <w:outlineLvl w:val="0"/>
    </w:pPr>
    <w:rPr>
      <w:rFonts w:ascii="Calibri" w:eastAsia="Calibri" w:hAnsi="Calibri" w:cs="Calibri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3308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C33081"/>
    <w:rPr>
      <w:rFonts w:ascii="Calibri" w:eastAsia="Calibri" w:hAnsi="Calibri" w:cs="Calibri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C33081"/>
    <w:pPr>
      <w:widowControl w:val="0"/>
      <w:autoSpaceDE w:val="0"/>
      <w:autoSpaceDN w:val="0"/>
      <w:spacing w:after="0" w:line="240" w:lineRule="auto"/>
      <w:ind w:left="820"/>
    </w:pPr>
    <w:rPr>
      <w:rFonts w:ascii="Calibri" w:eastAsia="Calibri" w:hAnsi="Calibri" w:cs="Calibri"/>
      <w:kern w:val="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33081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 Parvathy</dc:creator>
  <cp:keywords/>
  <dc:description/>
  <cp:lastModifiedBy>Rahul krishnan</cp:lastModifiedBy>
  <cp:revision>6</cp:revision>
  <dcterms:created xsi:type="dcterms:W3CDTF">2024-10-07T08:50:00Z</dcterms:created>
  <dcterms:modified xsi:type="dcterms:W3CDTF">2024-10-20T06:17:00Z</dcterms:modified>
</cp:coreProperties>
</file>