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D959C" w14:textId="4490D62A" w:rsidR="00584788" w:rsidRDefault="00584788">
      <w:pPr>
        <w:rPr>
          <w:b/>
          <w:bCs/>
          <w:sz w:val="28"/>
          <w:szCs w:val="2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83BFC" w14:paraId="31B763D0" w14:textId="77777777" w:rsidTr="00FA0FC1">
        <w:tc>
          <w:tcPr>
            <w:tcW w:w="3005" w:type="dxa"/>
          </w:tcPr>
          <w:p w14:paraId="580B4DA9" w14:textId="7E3A8735" w:rsidR="00E83BFC" w:rsidRDefault="00E83BFC" w:rsidP="00E83BFC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Discipline</w:t>
            </w:r>
          </w:p>
        </w:tc>
        <w:tc>
          <w:tcPr>
            <w:tcW w:w="3005" w:type="dxa"/>
          </w:tcPr>
          <w:p w14:paraId="44AF239C" w14:textId="04632022" w:rsidR="00E83BFC" w:rsidRPr="00FA0FC1" w:rsidRDefault="00E83BFC" w:rsidP="00E83B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FOOD TECHNOLOGY</w:t>
            </w:r>
          </w:p>
        </w:tc>
        <w:tc>
          <w:tcPr>
            <w:tcW w:w="3006" w:type="dxa"/>
          </w:tcPr>
          <w:p w14:paraId="0DF60200" w14:textId="178697FC" w:rsidR="00E83BFC" w:rsidRPr="00FA0FC1" w:rsidRDefault="00E83BFC" w:rsidP="00E83B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Time: 1 hour 30 minutes (90 minutes)</w:t>
            </w:r>
          </w:p>
        </w:tc>
      </w:tr>
      <w:tr w:rsidR="00E83BFC" w14:paraId="09543EB4" w14:textId="77777777" w:rsidTr="00FA0FC1">
        <w:tc>
          <w:tcPr>
            <w:tcW w:w="3005" w:type="dxa"/>
          </w:tcPr>
          <w:p w14:paraId="637CE3AC" w14:textId="26620407" w:rsidR="00E83BFC" w:rsidRDefault="00E83BFC" w:rsidP="00E83BFC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Course code</w:t>
            </w:r>
          </w:p>
        </w:tc>
        <w:tc>
          <w:tcPr>
            <w:tcW w:w="3005" w:type="dxa"/>
          </w:tcPr>
          <w:p w14:paraId="493737C4" w14:textId="69D466F4" w:rsidR="00E83BFC" w:rsidRPr="00FA0FC1" w:rsidRDefault="00E83BFC" w:rsidP="00E83B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UK1DSCFDT102</w:t>
            </w:r>
          </w:p>
        </w:tc>
        <w:tc>
          <w:tcPr>
            <w:tcW w:w="3006" w:type="dxa"/>
          </w:tcPr>
          <w:p w14:paraId="666344D3" w14:textId="2499BCA2" w:rsidR="00E83BFC" w:rsidRPr="00FA0FC1" w:rsidRDefault="00E83BFC" w:rsidP="00E83B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Total marks:42</w:t>
            </w:r>
          </w:p>
        </w:tc>
      </w:tr>
      <w:tr w:rsidR="00E83BFC" w14:paraId="055FC23C" w14:textId="77777777" w:rsidTr="00FA0FC1">
        <w:tc>
          <w:tcPr>
            <w:tcW w:w="3005" w:type="dxa"/>
          </w:tcPr>
          <w:p w14:paraId="7FF63004" w14:textId="1941391E" w:rsidR="00E83BFC" w:rsidRDefault="00E83BFC" w:rsidP="00E83BFC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Course title</w:t>
            </w:r>
          </w:p>
        </w:tc>
        <w:tc>
          <w:tcPr>
            <w:tcW w:w="3005" w:type="dxa"/>
          </w:tcPr>
          <w:p w14:paraId="229D053D" w14:textId="30BB1BE5" w:rsidR="00E83BFC" w:rsidRPr="00FA0FC1" w:rsidRDefault="00E83BFC" w:rsidP="00E83B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Introduction to food chemistry</w:t>
            </w:r>
          </w:p>
        </w:tc>
        <w:tc>
          <w:tcPr>
            <w:tcW w:w="3006" w:type="dxa"/>
          </w:tcPr>
          <w:p w14:paraId="7CDEAB54" w14:textId="77777777" w:rsidR="00E83BFC" w:rsidRPr="00FA0FC1" w:rsidRDefault="00E83BFC" w:rsidP="00E83BFC">
            <w:pPr>
              <w:rPr>
                <w:sz w:val="28"/>
                <w:szCs w:val="28"/>
                <w:lang w:val="en-US"/>
              </w:rPr>
            </w:pPr>
          </w:p>
        </w:tc>
      </w:tr>
      <w:tr w:rsidR="00E83BFC" w14:paraId="3219D0F2" w14:textId="77777777" w:rsidTr="00FA0FC1">
        <w:tc>
          <w:tcPr>
            <w:tcW w:w="3005" w:type="dxa"/>
          </w:tcPr>
          <w:p w14:paraId="45AB3011" w14:textId="7638ECB1" w:rsidR="00E83BFC" w:rsidRDefault="00E83BFC" w:rsidP="00E83BFC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Type of course</w:t>
            </w:r>
          </w:p>
        </w:tc>
        <w:tc>
          <w:tcPr>
            <w:tcW w:w="3005" w:type="dxa"/>
          </w:tcPr>
          <w:p w14:paraId="535FE5D3" w14:textId="4E0D05E9" w:rsidR="00E83BFC" w:rsidRPr="00FA0FC1" w:rsidRDefault="00E83BFC" w:rsidP="00E83B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DSC</w:t>
            </w:r>
          </w:p>
        </w:tc>
        <w:tc>
          <w:tcPr>
            <w:tcW w:w="3006" w:type="dxa"/>
          </w:tcPr>
          <w:p w14:paraId="2100ADD7" w14:textId="77777777" w:rsidR="00E83BFC" w:rsidRPr="00FA0FC1" w:rsidRDefault="00E83BFC" w:rsidP="00E83BFC">
            <w:pPr>
              <w:rPr>
                <w:sz w:val="28"/>
                <w:szCs w:val="28"/>
                <w:lang w:val="en-US"/>
              </w:rPr>
            </w:pPr>
          </w:p>
        </w:tc>
      </w:tr>
      <w:tr w:rsidR="00E83BFC" w14:paraId="00408F3B" w14:textId="77777777" w:rsidTr="00FA0FC1">
        <w:tc>
          <w:tcPr>
            <w:tcW w:w="3005" w:type="dxa"/>
          </w:tcPr>
          <w:p w14:paraId="2371A477" w14:textId="00DD365E" w:rsidR="00E83BFC" w:rsidRDefault="00E83BFC" w:rsidP="00E83BFC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Semester:1</w:t>
            </w:r>
          </w:p>
        </w:tc>
        <w:tc>
          <w:tcPr>
            <w:tcW w:w="3005" w:type="dxa"/>
          </w:tcPr>
          <w:p w14:paraId="59BF26D2" w14:textId="1529F04B" w:rsidR="00E83BFC" w:rsidRPr="00FA0FC1" w:rsidRDefault="00E83BFC" w:rsidP="00E83B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006" w:type="dxa"/>
          </w:tcPr>
          <w:p w14:paraId="15412BF8" w14:textId="77777777" w:rsidR="00E83BFC" w:rsidRPr="00FA0FC1" w:rsidRDefault="00E83BFC" w:rsidP="00E83BFC">
            <w:pPr>
              <w:rPr>
                <w:sz w:val="28"/>
                <w:szCs w:val="28"/>
                <w:lang w:val="en-US"/>
              </w:rPr>
            </w:pPr>
          </w:p>
        </w:tc>
      </w:tr>
      <w:tr w:rsidR="00E83BFC" w14:paraId="46F221F1" w14:textId="77777777" w:rsidTr="00FA0FC1">
        <w:tc>
          <w:tcPr>
            <w:tcW w:w="3005" w:type="dxa"/>
          </w:tcPr>
          <w:p w14:paraId="47C37E82" w14:textId="417B7590" w:rsidR="00E83BFC" w:rsidRDefault="00E83BFC" w:rsidP="00E83BFC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Academic level:100-199</w:t>
            </w:r>
          </w:p>
        </w:tc>
        <w:tc>
          <w:tcPr>
            <w:tcW w:w="3005" w:type="dxa"/>
          </w:tcPr>
          <w:p w14:paraId="31D92449" w14:textId="38945822" w:rsidR="00E83BFC" w:rsidRPr="00FA0FC1" w:rsidRDefault="00E83BFC" w:rsidP="00E83B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100-199</w:t>
            </w:r>
          </w:p>
        </w:tc>
        <w:tc>
          <w:tcPr>
            <w:tcW w:w="3006" w:type="dxa"/>
          </w:tcPr>
          <w:p w14:paraId="7251CB53" w14:textId="77777777" w:rsidR="00E83BFC" w:rsidRPr="00FA0FC1" w:rsidRDefault="00E83BFC" w:rsidP="00E83BFC">
            <w:pPr>
              <w:rPr>
                <w:sz w:val="28"/>
                <w:szCs w:val="28"/>
                <w:lang w:val="en-US"/>
              </w:rPr>
            </w:pPr>
          </w:p>
        </w:tc>
      </w:tr>
      <w:tr w:rsidR="00E83BFC" w14:paraId="7B83FDF0" w14:textId="77777777" w:rsidTr="00FA0FC1">
        <w:tc>
          <w:tcPr>
            <w:tcW w:w="3005" w:type="dxa"/>
          </w:tcPr>
          <w:p w14:paraId="520CFEE1" w14:textId="18735FFC" w:rsidR="00E83BFC" w:rsidRPr="00E83BFC" w:rsidRDefault="00E83BFC" w:rsidP="00E83B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Credit 4</w:t>
            </w:r>
          </w:p>
        </w:tc>
        <w:tc>
          <w:tcPr>
            <w:tcW w:w="3005" w:type="dxa"/>
          </w:tcPr>
          <w:p w14:paraId="579ADFE5" w14:textId="4EA39FA0" w:rsidR="00E83BFC" w:rsidRPr="00E83BFC" w:rsidRDefault="00E83BFC" w:rsidP="00E83B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006" w:type="dxa"/>
          </w:tcPr>
          <w:p w14:paraId="6B8C2C14" w14:textId="77777777" w:rsidR="00E83BFC" w:rsidRDefault="00E83BFC" w:rsidP="00E83BFC">
            <w:pPr>
              <w:rPr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009FBAA9" w14:textId="77777777" w:rsidR="008951EE" w:rsidRDefault="008951EE">
      <w:pPr>
        <w:rPr>
          <w:b/>
          <w:bCs/>
          <w:sz w:val="28"/>
          <w:szCs w:val="28"/>
          <w:lang w:val="en-US"/>
        </w:rPr>
      </w:pPr>
    </w:p>
    <w:p w14:paraId="7946A698" w14:textId="23C77F09" w:rsidR="00FA0FC1" w:rsidRDefault="00FA0FC1" w:rsidP="00FA0FC1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Part A. 6 marks. Time 6 minutes</w:t>
      </w:r>
    </w:p>
    <w:p w14:paraId="2AB5D2EB" w14:textId="47E4D097" w:rsidR="00FA0FC1" w:rsidRDefault="00FA0FC1" w:rsidP="00FA0FC1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Objective type. 1 mark each. Answer all questions</w:t>
      </w:r>
    </w:p>
    <w:p w14:paraId="4A55AC3C" w14:textId="09F76C5A" w:rsidR="00FA0FC1" w:rsidRDefault="00FA0FC1" w:rsidP="00FA0FC1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(Cognitive level: Remember/understand)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7"/>
        <w:gridCol w:w="4748"/>
        <w:gridCol w:w="1985"/>
        <w:gridCol w:w="1366"/>
      </w:tblGrid>
      <w:tr w:rsidR="00FA0FC1" w14:paraId="65D02B28" w14:textId="6E76EE4A" w:rsidTr="00FA0FC1">
        <w:tc>
          <w:tcPr>
            <w:tcW w:w="917" w:type="dxa"/>
          </w:tcPr>
          <w:p w14:paraId="6615CD93" w14:textId="0BA6199F" w:rsidR="00FA0FC1" w:rsidRDefault="00FA0FC1" w:rsidP="00FA0FC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Qn.no</w:t>
            </w:r>
          </w:p>
        </w:tc>
        <w:tc>
          <w:tcPr>
            <w:tcW w:w="4748" w:type="dxa"/>
          </w:tcPr>
          <w:p w14:paraId="6D7C6F12" w14:textId="5399B506" w:rsidR="00FA0FC1" w:rsidRDefault="00FA0FC1" w:rsidP="00FA0FC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Question </w:t>
            </w:r>
          </w:p>
        </w:tc>
        <w:tc>
          <w:tcPr>
            <w:tcW w:w="1985" w:type="dxa"/>
          </w:tcPr>
          <w:p w14:paraId="59BDEA3E" w14:textId="4BB0C50A" w:rsidR="00FA0FC1" w:rsidRDefault="00FA0FC1" w:rsidP="00FA0FC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Cognitive level</w:t>
            </w:r>
          </w:p>
        </w:tc>
        <w:tc>
          <w:tcPr>
            <w:tcW w:w="1366" w:type="dxa"/>
          </w:tcPr>
          <w:p w14:paraId="63A0806C" w14:textId="2F9CE834" w:rsidR="00FA0FC1" w:rsidRDefault="00FA0FC1" w:rsidP="00FA0FC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Course outcome</w:t>
            </w:r>
            <w:r w:rsidR="00570135">
              <w:rPr>
                <w:sz w:val="28"/>
                <w:szCs w:val="28"/>
                <w:lang w:val="en-US"/>
              </w:rPr>
              <w:t xml:space="preserve"> (CO)</w:t>
            </w:r>
          </w:p>
        </w:tc>
      </w:tr>
      <w:tr w:rsidR="00FA0FC1" w14:paraId="590BC32F" w14:textId="1F6B8CAC" w:rsidTr="00FA0FC1">
        <w:tc>
          <w:tcPr>
            <w:tcW w:w="917" w:type="dxa"/>
          </w:tcPr>
          <w:p w14:paraId="7E14872D" w14:textId="209F59B1" w:rsidR="00FA0FC1" w:rsidRDefault="00FA0FC1" w:rsidP="00FA0FC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748" w:type="dxa"/>
          </w:tcPr>
          <w:p w14:paraId="7492CDE5" w14:textId="15470F3F" w:rsidR="00FA0FC1" w:rsidRDefault="00FA0FC1" w:rsidP="00FA0FC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Define </w:t>
            </w:r>
            <w:r w:rsidR="00570135">
              <w:rPr>
                <w:sz w:val="28"/>
                <w:szCs w:val="28"/>
                <w:lang w:val="en-US"/>
              </w:rPr>
              <w:t>monosaccharides</w:t>
            </w:r>
            <w:r>
              <w:rPr>
                <w:sz w:val="28"/>
                <w:szCs w:val="28"/>
                <w:lang w:val="en-US"/>
              </w:rPr>
              <w:t>. Give example</w:t>
            </w:r>
          </w:p>
        </w:tc>
        <w:tc>
          <w:tcPr>
            <w:tcW w:w="1985" w:type="dxa"/>
          </w:tcPr>
          <w:p w14:paraId="3EF1B078" w14:textId="1146E36F" w:rsidR="00FA0FC1" w:rsidRDefault="00570135" w:rsidP="00FA0FC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Remember </w:t>
            </w:r>
          </w:p>
        </w:tc>
        <w:tc>
          <w:tcPr>
            <w:tcW w:w="1366" w:type="dxa"/>
          </w:tcPr>
          <w:p w14:paraId="7C00695D" w14:textId="6F1E807F" w:rsidR="00FA0FC1" w:rsidRDefault="00570135" w:rsidP="00FA0FC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CO1</w:t>
            </w:r>
          </w:p>
        </w:tc>
      </w:tr>
      <w:tr w:rsidR="00FA0FC1" w14:paraId="15E6EA67" w14:textId="36D70E8B" w:rsidTr="00FA0FC1">
        <w:tc>
          <w:tcPr>
            <w:tcW w:w="917" w:type="dxa"/>
          </w:tcPr>
          <w:p w14:paraId="334BC8E0" w14:textId="0F8CC7A7" w:rsidR="00FA0FC1" w:rsidRDefault="00FA0FC1" w:rsidP="00FA0FC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748" w:type="dxa"/>
          </w:tcPr>
          <w:p w14:paraId="7D661B4E" w14:textId="1386FBBF" w:rsidR="00FA0FC1" w:rsidRDefault="00570135" w:rsidP="00FA0FC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List two natural preservatives </w:t>
            </w:r>
          </w:p>
        </w:tc>
        <w:tc>
          <w:tcPr>
            <w:tcW w:w="1985" w:type="dxa"/>
          </w:tcPr>
          <w:p w14:paraId="513268AF" w14:textId="1FA02645" w:rsidR="00FA0FC1" w:rsidRDefault="00570135" w:rsidP="00FA0FC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Remember </w:t>
            </w:r>
          </w:p>
        </w:tc>
        <w:tc>
          <w:tcPr>
            <w:tcW w:w="1366" w:type="dxa"/>
          </w:tcPr>
          <w:p w14:paraId="7355CAC7" w14:textId="32F77356" w:rsidR="00FA0FC1" w:rsidRDefault="00570135" w:rsidP="00FA0FC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Co3</w:t>
            </w:r>
          </w:p>
        </w:tc>
      </w:tr>
      <w:tr w:rsidR="00FA0FC1" w14:paraId="23FD580A" w14:textId="3D511DCB" w:rsidTr="00FA0FC1">
        <w:tc>
          <w:tcPr>
            <w:tcW w:w="917" w:type="dxa"/>
          </w:tcPr>
          <w:p w14:paraId="56BB2950" w14:textId="2A987060" w:rsidR="00FA0FC1" w:rsidRDefault="00FA0FC1" w:rsidP="00FA0FC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748" w:type="dxa"/>
          </w:tcPr>
          <w:p w14:paraId="652CCF3B" w14:textId="383BEA5A" w:rsidR="00FA0FC1" w:rsidRDefault="00570135" w:rsidP="00FA0FC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Infer the role of antioxidants in our body.</w:t>
            </w:r>
          </w:p>
        </w:tc>
        <w:tc>
          <w:tcPr>
            <w:tcW w:w="1985" w:type="dxa"/>
          </w:tcPr>
          <w:p w14:paraId="0316FD3A" w14:textId="715EA501" w:rsidR="00FA0FC1" w:rsidRDefault="00570135" w:rsidP="00FA0FC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Understand</w:t>
            </w:r>
          </w:p>
        </w:tc>
        <w:tc>
          <w:tcPr>
            <w:tcW w:w="1366" w:type="dxa"/>
          </w:tcPr>
          <w:p w14:paraId="6BF0C4FE" w14:textId="2CDF3BCF" w:rsidR="00FA0FC1" w:rsidRDefault="00570135" w:rsidP="00FA0FC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Co3</w:t>
            </w:r>
          </w:p>
        </w:tc>
      </w:tr>
      <w:tr w:rsidR="00570135" w14:paraId="623AB629" w14:textId="0EC232B9" w:rsidTr="00FA0FC1">
        <w:tc>
          <w:tcPr>
            <w:tcW w:w="917" w:type="dxa"/>
          </w:tcPr>
          <w:p w14:paraId="4927336D" w14:textId="351BD5C9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4748" w:type="dxa"/>
          </w:tcPr>
          <w:p w14:paraId="7FECCB7D" w14:textId="3A427504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Classify the significance of PH in food processing.</w:t>
            </w:r>
          </w:p>
        </w:tc>
        <w:tc>
          <w:tcPr>
            <w:tcW w:w="1985" w:type="dxa"/>
          </w:tcPr>
          <w:p w14:paraId="3A477405" w14:textId="00B19B3D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 w:rsidRPr="000B5543">
              <w:rPr>
                <w:sz w:val="28"/>
                <w:szCs w:val="28"/>
                <w:lang w:val="en-US"/>
              </w:rPr>
              <w:t>Understand</w:t>
            </w:r>
          </w:p>
        </w:tc>
        <w:tc>
          <w:tcPr>
            <w:tcW w:w="1366" w:type="dxa"/>
          </w:tcPr>
          <w:p w14:paraId="4B208CCB" w14:textId="3557C0A0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Co1</w:t>
            </w:r>
          </w:p>
        </w:tc>
      </w:tr>
      <w:tr w:rsidR="00570135" w14:paraId="26C3A775" w14:textId="3AC61A51" w:rsidTr="00FA0FC1">
        <w:tc>
          <w:tcPr>
            <w:tcW w:w="917" w:type="dxa"/>
          </w:tcPr>
          <w:p w14:paraId="016B34A4" w14:textId="07E561BB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748" w:type="dxa"/>
          </w:tcPr>
          <w:p w14:paraId="08CF20B8" w14:textId="14267E8D" w:rsidR="00570135" w:rsidRDefault="00864E02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23D1A950" wp14:editId="3815ACCA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93105</wp:posOffset>
                      </wp:positionV>
                      <wp:extent cx="360" cy="360"/>
                      <wp:effectExtent l="57150" t="57150" r="57150" b="57150"/>
                      <wp:wrapNone/>
                      <wp:docPr id="2043058541" name="Ink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03AF3F5D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3" o:spid="_x0000_s1026" type="#_x0000_t75" style="position:absolute;margin-left:-3.6pt;margin-top:6.65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">
                      <v:imagedata r:id="rId7" o:title=""/>
                    </v:shape>
                  </w:pict>
                </mc:Fallback>
              </mc:AlternateContent>
            </w:r>
            <w:r w:rsidR="00570135">
              <w:rPr>
                <w:sz w:val="28"/>
                <w:szCs w:val="28"/>
                <w:lang w:val="en-US"/>
              </w:rPr>
              <w:t>Give the Haworth projection formulae of glucose</w:t>
            </w:r>
          </w:p>
        </w:tc>
        <w:tc>
          <w:tcPr>
            <w:tcW w:w="1985" w:type="dxa"/>
          </w:tcPr>
          <w:p w14:paraId="0D26DB9C" w14:textId="389D3326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 w:rsidRPr="000B5543">
              <w:rPr>
                <w:sz w:val="28"/>
                <w:szCs w:val="28"/>
                <w:lang w:val="en-US"/>
              </w:rPr>
              <w:t>Understand</w:t>
            </w:r>
          </w:p>
        </w:tc>
        <w:tc>
          <w:tcPr>
            <w:tcW w:w="1366" w:type="dxa"/>
          </w:tcPr>
          <w:p w14:paraId="5CEC75B5" w14:textId="7203FF61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Co1</w:t>
            </w:r>
          </w:p>
        </w:tc>
      </w:tr>
      <w:tr w:rsidR="00570135" w14:paraId="01929A61" w14:textId="766C8A40" w:rsidTr="00FA0FC1">
        <w:tc>
          <w:tcPr>
            <w:tcW w:w="917" w:type="dxa"/>
          </w:tcPr>
          <w:p w14:paraId="3AFC030A" w14:textId="05E2F105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4748" w:type="dxa"/>
          </w:tcPr>
          <w:p w14:paraId="710D7C6C" w14:textId="6D9DD7EF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Relate the Maillard reaction to food browning. </w:t>
            </w:r>
          </w:p>
        </w:tc>
        <w:tc>
          <w:tcPr>
            <w:tcW w:w="1985" w:type="dxa"/>
          </w:tcPr>
          <w:p w14:paraId="2D6B1F0A" w14:textId="01C0174B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 w:rsidRPr="000B5543">
              <w:rPr>
                <w:sz w:val="28"/>
                <w:szCs w:val="28"/>
                <w:lang w:val="en-US"/>
              </w:rPr>
              <w:t>Understand</w:t>
            </w:r>
          </w:p>
        </w:tc>
        <w:tc>
          <w:tcPr>
            <w:tcW w:w="1366" w:type="dxa"/>
          </w:tcPr>
          <w:p w14:paraId="3D00AFDD" w14:textId="22C3D02E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Co2</w:t>
            </w:r>
          </w:p>
        </w:tc>
      </w:tr>
    </w:tbl>
    <w:p w14:paraId="6BB902FF" w14:textId="42AABAD1" w:rsidR="00FA0FC1" w:rsidRDefault="00FA0FC1" w:rsidP="00FA0FC1">
      <w:pPr>
        <w:jc w:val="both"/>
        <w:rPr>
          <w:sz w:val="28"/>
          <w:szCs w:val="28"/>
          <w:lang w:val="en-US"/>
        </w:rPr>
      </w:pPr>
    </w:p>
    <w:p w14:paraId="6AD35446" w14:textId="3CC9F1D8" w:rsidR="00570135" w:rsidRDefault="00864E02" w:rsidP="00570135"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2A4FD319" wp14:editId="40D1F917">
                <wp:simplePos x="0" y="0"/>
                <wp:positionH relativeFrom="column">
                  <wp:posOffset>715860</wp:posOffset>
                </wp:positionH>
                <wp:positionV relativeFrom="paragraph">
                  <wp:posOffset>232925</wp:posOffset>
                </wp:positionV>
                <wp:extent cx="360" cy="360"/>
                <wp:effectExtent l="57150" t="57150" r="57150" b="57150"/>
                <wp:wrapNone/>
                <wp:docPr id="1963352533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BB2F9B" id="Ink 4" o:spid="_x0000_s1026" type="#_x0000_t75" style="position:absolute;margin-left:55.65pt;margin-top:17.65pt;width:1.45pt;height: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">
                <v:imagedata r:id="rId7" o:title=""/>
              </v:shape>
            </w:pict>
          </mc:Fallback>
        </mc:AlternateContent>
      </w:r>
      <w:r w:rsidR="00570135">
        <w:rPr>
          <w:sz w:val="28"/>
          <w:szCs w:val="28"/>
          <w:lang w:val="en-US"/>
        </w:rPr>
        <w:t>Part B. 8 marks. Time 24 minutes</w:t>
      </w:r>
    </w:p>
    <w:p w14:paraId="6994B5A7" w14:textId="408114EE" w:rsidR="00570135" w:rsidRDefault="00570135" w:rsidP="00570135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Short answer. 2marks each. Answer all questions</w:t>
      </w:r>
    </w:p>
    <w:p w14:paraId="0D4D398F" w14:textId="27C571FA" w:rsidR="00570135" w:rsidRDefault="00864E02" w:rsidP="00570135"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5CB24767" wp14:editId="42A7E814">
                <wp:simplePos x="0" y="0"/>
                <wp:positionH relativeFrom="column">
                  <wp:posOffset>8176140</wp:posOffset>
                </wp:positionH>
                <wp:positionV relativeFrom="paragraph">
                  <wp:posOffset>2244090</wp:posOffset>
                </wp:positionV>
                <wp:extent cx="360" cy="360"/>
                <wp:effectExtent l="57150" t="57150" r="57150" b="57150"/>
                <wp:wrapNone/>
                <wp:docPr id="1275721567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0E9BEE4" id="Ink 2" o:spid="_x0000_s1026" type="#_x0000_t75" style="position:absolute;margin-left:643.1pt;margin-top:176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">
                <v:imagedata r:id="rId7" o:title=""/>
              </v:shape>
            </w:pict>
          </mc:Fallback>
        </mc:AlternateContent>
      </w:r>
      <w:r w:rsidR="00570135">
        <w:rPr>
          <w:sz w:val="28"/>
          <w:szCs w:val="28"/>
          <w:lang w:val="en-US"/>
        </w:rPr>
        <w:t>(Cognitive level: understanding/apply)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7"/>
        <w:gridCol w:w="4898"/>
        <w:gridCol w:w="1973"/>
        <w:gridCol w:w="1228"/>
      </w:tblGrid>
      <w:tr w:rsidR="00570135" w14:paraId="72581764" w14:textId="77777777" w:rsidTr="005E2EE2">
        <w:tc>
          <w:tcPr>
            <w:tcW w:w="846" w:type="dxa"/>
          </w:tcPr>
          <w:p w14:paraId="3704C69A" w14:textId="1A07ABFD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Qn.no</w:t>
            </w:r>
          </w:p>
        </w:tc>
        <w:tc>
          <w:tcPr>
            <w:tcW w:w="4961" w:type="dxa"/>
          </w:tcPr>
          <w:p w14:paraId="4D43CD53" w14:textId="335DB5CB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Question </w:t>
            </w:r>
          </w:p>
        </w:tc>
        <w:tc>
          <w:tcPr>
            <w:tcW w:w="1981" w:type="dxa"/>
          </w:tcPr>
          <w:p w14:paraId="3D28B8A7" w14:textId="2D13FF05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Cognitive level</w:t>
            </w:r>
          </w:p>
        </w:tc>
        <w:tc>
          <w:tcPr>
            <w:tcW w:w="1228" w:type="dxa"/>
          </w:tcPr>
          <w:p w14:paraId="5E40ADCA" w14:textId="732B2739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Course outcome (CO)</w:t>
            </w:r>
          </w:p>
        </w:tc>
      </w:tr>
      <w:tr w:rsidR="00570135" w14:paraId="2F99F756" w14:textId="77777777" w:rsidTr="005E2EE2">
        <w:tc>
          <w:tcPr>
            <w:tcW w:w="846" w:type="dxa"/>
          </w:tcPr>
          <w:p w14:paraId="38863E95" w14:textId="598CAFB0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7</w:t>
            </w:r>
          </w:p>
        </w:tc>
        <w:tc>
          <w:tcPr>
            <w:tcW w:w="4961" w:type="dxa"/>
          </w:tcPr>
          <w:p w14:paraId="111B994C" w14:textId="33020749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Characterize the principle of UV- visible spectroscopy.</w:t>
            </w:r>
          </w:p>
        </w:tc>
        <w:tc>
          <w:tcPr>
            <w:tcW w:w="1981" w:type="dxa"/>
          </w:tcPr>
          <w:p w14:paraId="6AD4B0CE" w14:textId="5DFE9D73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Understand</w:t>
            </w:r>
          </w:p>
        </w:tc>
        <w:tc>
          <w:tcPr>
            <w:tcW w:w="1228" w:type="dxa"/>
          </w:tcPr>
          <w:p w14:paraId="7C8FB183" w14:textId="35E72AEB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Co4</w:t>
            </w:r>
          </w:p>
        </w:tc>
      </w:tr>
      <w:tr w:rsidR="00570135" w14:paraId="175FBDA5" w14:textId="77777777" w:rsidTr="005E2EE2">
        <w:tc>
          <w:tcPr>
            <w:tcW w:w="846" w:type="dxa"/>
          </w:tcPr>
          <w:p w14:paraId="40B264C0" w14:textId="053CE80E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4961" w:type="dxa"/>
          </w:tcPr>
          <w:p w14:paraId="16CFF0AB" w14:textId="5A7EC88F" w:rsidR="00570135" w:rsidRDefault="005E2EE2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Compare covalent and ionic bond.</w:t>
            </w:r>
          </w:p>
        </w:tc>
        <w:tc>
          <w:tcPr>
            <w:tcW w:w="1981" w:type="dxa"/>
          </w:tcPr>
          <w:p w14:paraId="42509E92" w14:textId="6D6F6037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Understand</w:t>
            </w:r>
          </w:p>
        </w:tc>
        <w:tc>
          <w:tcPr>
            <w:tcW w:w="1228" w:type="dxa"/>
          </w:tcPr>
          <w:p w14:paraId="29E027B3" w14:textId="1204AEFD" w:rsidR="00570135" w:rsidRDefault="005E2EE2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Co1</w:t>
            </w:r>
          </w:p>
        </w:tc>
      </w:tr>
      <w:tr w:rsidR="00570135" w14:paraId="7EB25C58" w14:textId="77777777" w:rsidTr="005E2EE2">
        <w:tc>
          <w:tcPr>
            <w:tcW w:w="846" w:type="dxa"/>
          </w:tcPr>
          <w:p w14:paraId="4EFB1E95" w14:textId="0C9F10E5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4961" w:type="dxa"/>
          </w:tcPr>
          <w:p w14:paraId="12D12A73" w14:textId="61A2E59E" w:rsidR="00570135" w:rsidRDefault="005E2EE2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Act upon the factors affecting food texture and stability.</w:t>
            </w:r>
          </w:p>
        </w:tc>
        <w:tc>
          <w:tcPr>
            <w:tcW w:w="1981" w:type="dxa"/>
          </w:tcPr>
          <w:p w14:paraId="7D563BF7" w14:textId="0397DAA1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Apply</w:t>
            </w:r>
          </w:p>
        </w:tc>
        <w:tc>
          <w:tcPr>
            <w:tcW w:w="1228" w:type="dxa"/>
          </w:tcPr>
          <w:p w14:paraId="704769CA" w14:textId="3BAFF1DE" w:rsidR="00570135" w:rsidRDefault="005E2EE2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Co2</w:t>
            </w:r>
          </w:p>
        </w:tc>
      </w:tr>
      <w:tr w:rsidR="00570135" w14:paraId="04CA4939" w14:textId="77777777" w:rsidTr="005E2EE2">
        <w:tc>
          <w:tcPr>
            <w:tcW w:w="846" w:type="dxa"/>
          </w:tcPr>
          <w:p w14:paraId="1B8DA6D0" w14:textId="3CDFBD4B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4961" w:type="dxa"/>
          </w:tcPr>
          <w:p w14:paraId="2445435E" w14:textId="2562FD7A" w:rsidR="00570135" w:rsidRDefault="005E2EE2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Prepare a list of common HPLC solvents.</w:t>
            </w:r>
          </w:p>
        </w:tc>
        <w:tc>
          <w:tcPr>
            <w:tcW w:w="1981" w:type="dxa"/>
          </w:tcPr>
          <w:p w14:paraId="103643C5" w14:textId="368419C3" w:rsidR="00570135" w:rsidRDefault="00570135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Apply</w:t>
            </w:r>
          </w:p>
        </w:tc>
        <w:tc>
          <w:tcPr>
            <w:tcW w:w="1228" w:type="dxa"/>
          </w:tcPr>
          <w:p w14:paraId="0CD28F25" w14:textId="4C3C75D6" w:rsidR="00570135" w:rsidRDefault="005E2EE2" w:rsidP="0057013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Co4</w:t>
            </w:r>
          </w:p>
        </w:tc>
      </w:tr>
    </w:tbl>
    <w:p w14:paraId="715D6D8B" w14:textId="77777777" w:rsidR="00570135" w:rsidRDefault="00570135" w:rsidP="00570135">
      <w:pPr>
        <w:jc w:val="both"/>
        <w:rPr>
          <w:sz w:val="28"/>
          <w:szCs w:val="28"/>
          <w:lang w:val="en-US"/>
        </w:rPr>
      </w:pPr>
    </w:p>
    <w:p w14:paraId="6C94544B" w14:textId="6DCD4B7C" w:rsidR="005E2EE2" w:rsidRDefault="005E2EE2" w:rsidP="005E2EE2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Part C. 28 mars. Time 60 minutes</w:t>
      </w:r>
    </w:p>
    <w:p w14:paraId="6025999D" w14:textId="56CFE611" w:rsidR="005E2EE2" w:rsidRDefault="005E2EE2" w:rsidP="005E2EE2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Long answer. 7 marks each. Answer all 4 questions, choosing among options within each question.</w:t>
      </w:r>
    </w:p>
    <w:p w14:paraId="77D8FA60" w14:textId="1BCA792E" w:rsidR="005E2EE2" w:rsidRDefault="005E2EE2" w:rsidP="005E2EE2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(Cognitive level: apply/ analyze/evaluate/create)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7"/>
        <w:gridCol w:w="4927"/>
        <w:gridCol w:w="1944"/>
        <w:gridCol w:w="1228"/>
      </w:tblGrid>
      <w:tr w:rsidR="005E2EE2" w14:paraId="5C0C3D0D" w14:textId="77777777" w:rsidTr="005E2EE2">
        <w:tc>
          <w:tcPr>
            <w:tcW w:w="704" w:type="dxa"/>
          </w:tcPr>
          <w:p w14:paraId="19E4AAE9" w14:textId="4A870663" w:rsidR="005E2EE2" w:rsidRDefault="005E2EE2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Qn.no</w:t>
            </w:r>
          </w:p>
        </w:tc>
        <w:tc>
          <w:tcPr>
            <w:tcW w:w="5103" w:type="dxa"/>
          </w:tcPr>
          <w:p w14:paraId="747D752C" w14:textId="390CF256" w:rsidR="005E2EE2" w:rsidRDefault="005E2EE2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Question </w:t>
            </w:r>
          </w:p>
        </w:tc>
        <w:tc>
          <w:tcPr>
            <w:tcW w:w="1981" w:type="dxa"/>
          </w:tcPr>
          <w:p w14:paraId="0C051299" w14:textId="40B99613" w:rsidR="005E2EE2" w:rsidRDefault="005E2EE2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Cognitive level</w:t>
            </w:r>
          </w:p>
        </w:tc>
        <w:tc>
          <w:tcPr>
            <w:tcW w:w="1228" w:type="dxa"/>
          </w:tcPr>
          <w:p w14:paraId="39A72391" w14:textId="2ABF1FA9" w:rsidR="005E2EE2" w:rsidRDefault="005E2EE2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Course outcome (CO)</w:t>
            </w:r>
          </w:p>
        </w:tc>
      </w:tr>
      <w:tr w:rsidR="005E2EE2" w14:paraId="5ED53D22" w14:textId="77777777" w:rsidTr="005E2EE2">
        <w:tc>
          <w:tcPr>
            <w:tcW w:w="704" w:type="dxa"/>
          </w:tcPr>
          <w:p w14:paraId="4ABA4ED0" w14:textId="47C31BAB" w:rsidR="005E2EE2" w:rsidRDefault="005E2EE2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  <w:p w14:paraId="5C8F1195" w14:textId="5AE5DC22" w:rsidR="00FC5D8F" w:rsidRDefault="00FC5D8F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            </w:t>
            </w:r>
          </w:p>
        </w:tc>
        <w:tc>
          <w:tcPr>
            <w:tcW w:w="5103" w:type="dxa"/>
          </w:tcPr>
          <w:p w14:paraId="1A25F8F5" w14:textId="77777777" w:rsidR="005E2EE2" w:rsidRDefault="005E2EE2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Apply the concept of protein Denaturation to food processing.</w:t>
            </w:r>
          </w:p>
          <w:p w14:paraId="76C31B6A" w14:textId="0EB78022" w:rsidR="00FC5D8F" w:rsidRDefault="00FC5D8F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         OR</w:t>
            </w:r>
          </w:p>
          <w:p w14:paraId="77A2769D" w14:textId="23EACA3E" w:rsidR="00FC5D8F" w:rsidRDefault="00FC5D8F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Illustrate the use of UV visible spectroscopy in determining food quality                  </w:t>
            </w:r>
          </w:p>
        </w:tc>
        <w:tc>
          <w:tcPr>
            <w:tcW w:w="1981" w:type="dxa"/>
          </w:tcPr>
          <w:p w14:paraId="2EAD5E0C" w14:textId="4A120853" w:rsidR="005E2EE2" w:rsidRDefault="005E2EE2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Apply </w:t>
            </w:r>
          </w:p>
        </w:tc>
        <w:tc>
          <w:tcPr>
            <w:tcW w:w="1228" w:type="dxa"/>
          </w:tcPr>
          <w:p w14:paraId="4BFDB352" w14:textId="53980CC3" w:rsidR="005E2EE2" w:rsidRDefault="00FD30B5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Co3</w:t>
            </w:r>
          </w:p>
        </w:tc>
      </w:tr>
      <w:tr w:rsidR="005E2EE2" w14:paraId="691B35F2" w14:textId="77777777" w:rsidTr="005E2EE2">
        <w:tc>
          <w:tcPr>
            <w:tcW w:w="704" w:type="dxa"/>
          </w:tcPr>
          <w:p w14:paraId="35973438" w14:textId="1459C975" w:rsidR="005E2EE2" w:rsidRDefault="005E2EE2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5103" w:type="dxa"/>
          </w:tcPr>
          <w:p w14:paraId="4C8BDEA2" w14:textId="77777777" w:rsidR="005E2EE2" w:rsidRDefault="00E83BFC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Analyze the principle of UV visible spectroscopy, its construction and its application.</w:t>
            </w:r>
          </w:p>
          <w:p w14:paraId="74F1AFEE" w14:textId="77777777" w:rsidR="00FC5D8F" w:rsidRDefault="00FC5D8F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   OR</w:t>
            </w:r>
          </w:p>
          <w:p w14:paraId="04BB0D48" w14:textId="5CFE2105" w:rsidR="00FC5D8F" w:rsidRDefault="00FC5D8F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Contrast the differences between NMR and IR in structural illustration</w:t>
            </w:r>
          </w:p>
        </w:tc>
        <w:tc>
          <w:tcPr>
            <w:tcW w:w="1981" w:type="dxa"/>
          </w:tcPr>
          <w:p w14:paraId="16F93AD5" w14:textId="2707EB5C" w:rsidR="005E2EE2" w:rsidRDefault="005E2EE2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Analyze</w:t>
            </w:r>
          </w:p>
        </w:tc>
        <w:tc>
          <w:tcPr>
            <w:tcW w:w="1228" w:type="dxa"/>
          </w:tcPr>
          <w:p w14:paraId="7252AF47" w14:textId="3C3898D3" w:rsidR="005E2EE2" w:rsidRDefault="00FD30B5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Co3</w:t>
            </w:r>
          </w:p>
        </w:tc>
      </w:tr>
      <w:tr w:rsidR="005E2EE2" w14:paraId="594F31A1" w14:textId="77777777" w:rsidTr="005E2EE2">
        <w:tc>
          <w:tcPr>
            <w:tcW w:w="704" w:type="dxa"/>
          </w:tcPr>
          <w:p w14:paraId="53F16831" w14:textId="2C4C94EF" w:rsidR="005E2EE2" w:rsidRDefault="005E2EE2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5103" w:type="dxa"/>
          </w:tcPr>
          <w:p w14:paraId="733C4EED" w14:textId="77777777" w:rsidR="005E2EE2" w:rsidRDefault="00E83BFC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Describe the structure and function of protein in biological system.</w:t>
            </w:r>
          </w:p>
          <w:p w14:paraId="0E38B728" w14:textId="77777777" w:rsidR="00FC5D8F" w:rsidRDefault="00FC5D8F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      OR</w:t>
            </w:r>
          </w:p>
          <w:p w14:paraId="6F37137D" w14:textId="2BDD47C2" w:rsidR="00FC5D8F" w:rsidRDefault="00FC5D8F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Describe the classification and structure of lipids</w:t>
            </w:r>
          </w:p>
        </w:tc>
        <w:tc>
          <w:tcPr>
            <w:tcW w:w="1981" w:type="dxa"/>
          </w:tcPr>
          <w:p w14:paraId="2EF38DA2" w14:textId="18599482" w:rsidR="005E2EE2" w:rsidRDefault="005E2EE2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Evaluate </w:t>
            </w:r>
          </w:p>
        </w:tc>
        <w:tc>
          <w:tcPr>
            <w:tcW w:w="1228" w:type="dxa"/>
          </w:tcPr>
          <w:p w14:paraId="508D56FE" w14:textId="623F5E6A" w:rsidR="005E2EE2" w:rsidRDefault="00FD30B5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Co4</w:t>
            </w:r>
          </w:p>
        </w:tc>
      </w:tr>
      <w:tr w:rsidR="005E2EE2" w14:paraId="388A951F" w14:textId="77777777" w:rsidTr="005E2EE2">
        <w:tc>
          <w:tcPr>
            <w:tcW w:w="704" w:type="dxa"/>
          </w:tcPr>
          <w:p w14:paraId="4E2FC1C8" w14:textId="72AADEF8" w:rsidR="005E2EE2" w:rsidRDefault="005E2EE2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5103" w:type="dxa"/>
          </w:tcPr>
          <w:p w14:paraId="71DDD0F4" w14:textId="77777777" w:rsidR="005E2EE2" w:rsidRDefault="00E83BFC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Generalize the significance of food chemistry in ensuring food quality and safety.</w:t>
            </w:r>
          </w:p>
          <w:p w14:paraId="5618E52A" w14:textId="77777777" w:rsidR="00FC5D8F" w:rsidRDefault="00FC5D8F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   OR</w:t>
            </w:r>
          </w:p>
          <w:p w14:paraId="1929FCC3" w14:textId="0ACE1966" w:rsidR="00FC5D8F" w:rsidRDefault="007E6C87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Combine atomic and molecular principles for food product development</w:t>
            </w:r>
          </w:p>
        </w:tc>
        <w:tc>
          <w:tcPr>
            <w:tcW w:w="1981" w:type="dxa"/>
          </w:tcPr>
          <w:p w14:paraId="7AD275EA" w14:textId="0FBCB2DC" w:rsidR="005E2EE2" w:rsidRDefault="005E2EE2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Create</w:t>
            </w:r>
          </w:p>
        </w:tc>
        <w:tc>
          <w:tcPr>
            <w:tcW w:w="1228" w:type="dxa"/>
          </w:tcPr>
          <w:p w14:paraId="7702913C" w14:textId="259308B9" w:rsidR="005E2EE2" w:rsidRDefault="00E83BFC" w:rsidP="005E2EE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Co1</w:t>
            </w:r>
          </w:p>
        </w:tc>
      </w:tr>
    </w:tbl>
    <w:p w14:paraId="71359E1B" w14:textId="7B34FE6A" w:rsidR="00FC5D8F" w:rsidRDefault="00FC5D8F" w:rsidP="005E2EE2">
      <w:pPr>
        <w:jc w:val="both"/>
        <w:rPr>
          <w:sz w:val="28"/>
          <w:szCs w:val="2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50"/>
        <w:gridCol w:w="2450"/>
        <w:gridCol w:w="2450"/>
      </w:tblGrid>
      <w:tr w:rsidR="009F5A4D" w:rsidRPr="009F5A4D" w14:paraId="1562FCA0" w14:textId="77777777" w:rsidTr="009F5A4D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322E" w14:textId="77777777" w:rsidR="009F5A4D" w:rsidRPr="009F5A4D" w:rsidRDefault="009F5A4D" w:rsidP="009F5A4D">
            <w:pPr>
              <w:spacing w:after="160" w:line="259" w:lineRule="auto"/>
              <w:jc w:val="both"/>
              <w:rPr>
                <w:b/>
                <w:bCs/>
                <w:sz w:val="28"/>
                <w:szCs w:val="28"/>
              </w:rPr>
            </w:pPr>
            <w:r w:rsidRPr="009F5A4D">
              <w:rPr>
                <w:b/>
                <w:bCs/>
                <w:sz w:val="28"/>
                <w:szCs w:val="28"/>
              </w:rPr>
              <w:lastRenderedPageBreak/>
              <w:t>Cognitive Level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FDC30" w14:textId="77777777" w:rsidR="009F5A4D" w:rsidRPr="009F5A4D" w:rsidRDefault="009F5A4D" w:rsidP="009F5A4D">
            <w:pPr>
              <w:spacing w:after="160" w:line="259" w:lineRule="auto"/>
              <w:jc w:val="both"/>
              <w:rPr>
                <w:b/>
                <w:bCs/>
                <w:sz w:val="28"/>
                <w:szCs w:val="28"/>
              </w:rPr>
            </w:pPr>
            <w:r w:rsidRPr="009F5A4D">
              <w:rPr>
                <w:b/>
                <w:bCs/>
                <w:sz w:val="28"/>
                <w:szCs w:val="28"/>
              </w:rPr>
              <w:t>Marks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EF03B" w14:textId="77777777" w:rsidR="009F5A4D" w:rsidRPr="009F5A4D" w:rsidRDefault="009F5A4D" w:rsidP="009F5A4D">
            <w:pPr>
              <w:spacing w:after="160" w:line="259" w:lineRule="auto"/>
              <w:jc w:val="both"/>
              <w:rPr>
                <w:b/>
                <w:bCs/>
                <w:sz w:val="28"/>
                <w:szCs w:val="28"/>
              </w:rPr>
            </w:pPr>
            <w:r w:rsidRPr="009F5A4D">
              <w:rPr>
                <w:b/>
                <w:bCs/>
                <w:sz w:val="28"/>
                <w:szCs w:val="28"/>
              </w:rPr>
              <w:t>Percentage</w:t>
            </w:r>
          </w:p>
        </w:tc>
      </w:tr>
      <w:tr w:rsidR="009F5A4D" w:rsidRPr="009F5A4D" w14:paraId="2DC47488" w14:textId="77777777" w:rsidTr="009F5A4D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23CE7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9F5A4D">
              <w:rPr>
                <w:sz w:val="28"/>
                <w:szCs w:val="28"/>
              </w:rPr>
              <w:t>Remember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714ED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9F5A4D">
              <w:rPr>
                <w:sz w:val="28"/>
                <w:szCs w:val="28"/>
              </w:rPr>
              <w:t>2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AABFB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9F5A4D">
              <w:rPr>
                <w:sz w:val="28"/>
                <w:szCs w:val="28"/>
              </w:rPr>
              <w:t>4.8</w:t>
            </w:r>
          </w:p>
        </w:tc>
      </w:tr>
      <w:tr w:rsidR="009F5A4D" w:rsidRPr="009F5A4D" w14:paraId="571725A7" w14:textId="77777777" w:rsidTr="009F5A4D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4FA9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9F5A4D">
              <w:rPr>
                <w:sz w:val="28"/>
                <w:szCs w:val="28"/>
              </w:rPr>
              <w:t>Understand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7E075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9F5A4D">
              <w:rPr>
                <w:sz w:val="28"/>
                <w:szCs w:val="28"/>
              </w:rPr>
              <w:t>8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ACF14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9F5A4D">
              <w:rPr>
                <w:sz w:val="28"/>
                <w:szCs w:val="28"/>
              </w:rPr>
              <w:t>19.0</w:t>
            </w:r>
          </w:p>
        </w:tc>
      </w:tr>
      <w:tr w:rsidR="009F5A4D" w:rsidRPr="009F5A4D" w14:paraId="6D22EE91" w14:textId="77777777" w:rsidTr="009F5A4D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C6D62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9F5A4D">
              <w:rPr>
                <w:sz w:val="28"/>
                <w:szCs w:val="28"/>
              </w:rPr>
              <w:t>Apply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D09CA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9F5A4D">
              <w:rPr>
                <w:sz w:val="28"/>
                <w:szCs w:val="28"/>
              </w:rPr>
              <w:t>11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D6546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9F5A4D">
              <w:rPr>
                <w:sz w:val="28"/>
                <w:szCs w:val="28"/>
              </w:rPr>
              <w:t>26.2</w:t>
            </w:r>
          </w:p>
        </w:tc>
      </w:tr>
      <w:tr w:rsidR="009F5A4D" w:rsidRPr="009F5A4D" w14:paraId="022A8C3B" w14:textId="77777777" w:rsidTr="009F5A4D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1D18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9F5A4D">
              <w:rPr>
                <w:sz w:val="28"/>
                <w:szCs w:val="28"/>
              </w:rPr>
              <w:t>Analyse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41BA1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9F5A4D">
              <w:rPr>
                <w:sz w:val="28"/>
                <w:szCs w:val="28"/>
              </w:rPr>
              <w:t>7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4B757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9F5A4D">
              <w:rPr>
                <w:sz w:val="28"/>
                <w:szCs w:val="28"/>
              </w:rPr>
              <w:t>16.7</w:t>
            </w:r>
          </w:p>
        </w:tc>
      </w:tr>
      <w:tr w:rsidR="009F5A4D" w:rsidRPr="009F5A4D" w14:paraId="041866EE" w14:textId="77777777" w:rsidTr="009F5A4D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25E38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9F5A4D">
              <w:rPr>
                <w:sz w:val="28"/>
                <w:szCs w:val="28"/>
              </w:rPr>
              <w:t>Evaluate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55952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9F5A4D">
              <w:rPr>
                <w:sz w:val="28"/>
                <w:szCs w:val="28"/>
              </w:rPr>
              <w:t>7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07A80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9F5A4D">
              <w:rPr>
                <w:sz w:val="28"/>
                <w:szCs w:val="28"/>
              </w:rPr>
              <w:t>16.7</w:t>
            </w:r>
          </w:p>
        </w:tc>
      </w:tr>
      <w:tr w:rsidR="009F5A4D" w:rsidRPr="009F5A4D" w14:paraId="3C7C66B8" w14:textId="77777777" w:rsidTr="009F5A4D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1778D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9F5A4D">
              <w:rPr>
                <w:sz w:val="28"/>
                <w:szCs w:val="28"/>
              </w:rPr>
              <w:t>Create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33CF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9F5A4D">
              <w:rPr>
                <w:sz w:val="28"/>
                <w:szCs w:val="28"/>
              </w:rPr>
              <w:t>7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4995E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9F5A4D">
              <w:rPr>
                <w:sz w:val="28"/>
                <w:szCs w:val="28"/>
              </w:rPr>
              <w:t>16.7</w:t>
            </w:r>
          </w:p>
        </w:tc>
      </w:tr>
      <w:tr w:rsidR="009F5A4D" w:rsidRPr="009F5A4D" w14:paraId="7BCACB2C" w14:textId="77777777" w:rsidTr="009F5A4D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D63D5" w14:textId="77777777" w:rsidR="009F5A4D" w:rsidRPr="009F5A4D" w:rsidRDefault="009F5A4D" w:rsidP="009F5A4D">
            <w:pPr>
              <w:spacing w:after="160" w:line="259" w:lineRule="auto"/>
              <w:jc w:val="both"/>
              <w:rPr>
                <w:b/>
                <w:bCs/>
                <w:sz w:val="28"/>
                <w:szCs w:val="28"/>
              </w:rPr>
            </w:pPr>
            <w:r w:rsidRPr="009F5A4D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BA4B0" w14:textId="77777777" w:rsidR="009F5A4D" w:rsidRPr="009F5A4D" w:rsidRDefault="009F5A4D" w:rsidP="009F5A4D">
            <w:pPr>
              <w:spacing w:after="160" w:line="259" w:lineRule="auto"/>
              <w:jc w:val="both"/>
              <w:rPr>
                <w:b/>
                <w:bCs/>
                <w:sz w:val="28"/>
                <w:szCs w:val="28"/>
              </w:rPr>
            </w:pPr>
            <w:r w:rsidRPr="009F5A4D">
              <w:rPr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9EAA1" w14:textId="77777777" w:rsidR="009F5A4D" w:rsidRPr="009F5A4D" w:rsidRDefault="009F5A4D" w:rsidP="009F5A4D">
            <w:pPr>
              <w:spacing w:after="160" w:line="259" w:lineRule="auto"/>
              <w:jc w:val="both"/>
              <w:rPr>
                <w:b/>
                <w:bCs/>
                <w:sz w:val="28"/>
                <w:szCs w:val="28"/>
              </w:rPr>
            </w:pPr>
            <w:r w:rsidRPr="009F5A4D">
              <w:rPr>
                <w:b/>
                <w:bCs/>
                <w:sz w:val="28"/>
                <w:szCs w:val="28"/>
              </w:rPr>
              <w:t>MARKS</w:t>
            </w:r>
          </w:p>
        </w:tc>
      </w:tr>
    </w:tbl>
    <w:p w14:paraId="2DE14907" w14:textId="77777777" w:rsidR="009F5A4D" w:rsidRPr="009F5A4D" w:rsidRDefault="009F5A4D" w:rsidP="009F5A4D">
      <w:pPr>
        <w:jc w:val="both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50"/>
        <w:gridCol w:w="2450"/>
        <w:gridCol w:w="2450"/>
      </w:tblGrid>
      <w:tr w:rsidR="009F5A4D" w:rsidRPr="009F5A4D" w14:paraId="5F3A6C8D" w14:textId="77777777" w:rsidTr="009F5A4D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B56B4" w14:textId="77777777" w:rsidR="009F5A4D" w:rsidRPr="009F5A4D" w:rsidRDefault="009F5A4D" w:rsidP="009F5A4D">
            <w:pPr>
              <w:spacing w:after="160" w:line="259" w:lineRule="auto"/>
              <w:jc w:val="both"/>
              <w:rPr>
                <w:b/>
                <w:bCs/>
                <w:sz w:val="28"/>
                <w:szCs w:val="28"/>
              </w:rPr>
            </w:pPr>
            <w:r w:rsidRPr="009F5A4D">
              <w:rPr>
                <w:b/>
                <w:bCs/>
                <w:sz w:val="28"/>
                <w:szCs w:val="28"/>
              </w:rPr>
              <w:t xml:space="preserve">    Course Outcome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A03F8" w14:textId="77777777" w:rsidR="009F5A4D" w:rsidRPr="009F5A4D" w:rsidRDefault="009F5A4D" w:rsidP="009F5A4D">
            <w:pPr>
              <w:spacing w:after="160" w:line="259" w:lineRule="auto"/>
              <w:jc w:val="both"/>
              <w:rPr>
                <w:b/>
                <w:bCs/>
                <w:sz w:val="28"/>
                <w:szCs w:val="28"/>
              </w:rPr>
            </w:pPr>
            <w:r w:rsidRPr="009F5A4D">
              <w:rPr>
                <w:b/>
                <w:bCs/>
                <w:sz w:val="28"/>
                <w:szCs w:val="28"/>
              </w:rPr>
              <w:t xml:space="preserve">           Marks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70CFF" w14:textId="77777777" w:rsidR="009F5A4D" w:rsidRPr="009F5A4D" w:rsidRDefault="009F5A4D" w:rsidP="009F5A4D">
            <w:pPr>
              <w:spacing w:after="160" w:line="259" w:lineRule="auto"/>
              <w:jc w:val="both"/>
              <w:rPr>
                <w:b/>
                <w:bCs/>
                <w:sz w:val="28"/>
                <w:szCs w:val="28"/>
              </w:rPr>
            </w:pPr>
            <w:r w:rsidRPr="009F5A4D">
              <w:rPr>
                <w:b/>
                <w:bCs/>
                <w:sz w:val="28"/>
                <w:szCs w:val="28"/>
              </w:rPr>
              <w:t xml:space="preserve">         Percentage </w:t>
            </w:r>
          </w:p>
        </w:tc>
      </w:tr>
      <w:tr w:rsidR="009F5A4D" w:rsidRPr="009F5A4D" w14:paraId="238CCBBF" w14:textId="77777777" w:rsidTr="009F5A4D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35DC" w14:textId="63095893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CO1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348D" w14:textId="0F2BCB48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FA2F" w14:textId="152F5B2D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28.5%</w:t>
            </w:r>
          </w:p>
        </w:tc>
      </w:tr>
      <w:tr w:rsidR="009F5A4D" w:rsidRPr="009F5A4D" w14:paraId="3C03FA99" w14:textId="77777777" w:rsidTr="009F5A4D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1CCD" w14:textId="6D8B9AEA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CO2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CA13" w14:textId="54C97FEC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06E" w14:textId="2CFCC0A4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7.14%</w:t>
            </w:r>
          </w:p>
        </w:tc>
      </w:tr>
      <w:tr w:rsidR="009F5A4D" w:rsidRPr="009F5A4D" w14:paraId="37CE2D8C" w14:textId="77777777" w:rsidTr="009F5A4D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82DD" w14:textId="1E00FFF8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CO3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5CD5" w14:textId="78D20AFF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3DA9" w14:textId="37D013C2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38.09%</w:t>
            </w:r>
          </w:p>
        </w:tc>
      </w:tr>
      <w:tr w:rsidR="009F5A4D" w:rsidRPr="009F5A4D" w14:paraId="2AD7C80F" w14:textId="77777777" w:rsidTr="009F5A4D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33B0" w14:textId="173B03B2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CO4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F35B" w14:textId="4F5A20C1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ACD3" w14:textId="300575BF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26.2%</w:t>
            </w:r>
          </w:p>
        </w:tc>
      </w:tr>
      <w:tr w:rsidR="009F5A4D" w:rsidRPr="009F5A4D" w14:paraId="422EB9C0" w14:textId="77777777" w:rsidTr="009F5A4D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C423" w14:textId="168DBF6A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40A4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A9D2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9F5A4D" w:rsidRPr="009F5A4D" w14:paraId="68C3898D" w14:textId="77777777" w:rsidTr="009F5A4D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DA23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2CF6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8E58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9F5A4D" w:rsidRPr="009F5A4D" w14:paraId="761C3319" w14:textId="77777777" w:rsidTr="009F5A4D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0E048" w14:textId="77777777" w:rsidR="009F5A4D" w:rsidRPr="009F5A4D" w:rsidRDefault="009F5A4D" w:rsidP="009F5A4D">
            <w:pPr>
              <w:spacing w:after="160" w:line="259" w:lineRule="auto"/>
              <w:jc w:val="both"/>
              <w:rPr>
                <w:b/>
                <w:bCs/>
                <w:sz w:val="28"/>
                <w:szCs w:val="28"/>
              </w:rPr>
            </w:pPr>
            <w:r w:rsidRPr="009F5A4D">
              <w:rPr>
                <w:b/>
                <w:bCs/>
                <w:sz w:val="28"/>
                <w:szCs w:val="28"/>
              </w:rPr>
              <w:t xml:space="preserve">                TOTAL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8FFDF" w14:textId="77777777" w:rsidR="009F5A4D" w:rsidRPr="009F5A4D" w:rsidRDefault="009F5A4D" w:rsidP="009F5A4D">
            <w:pPr>
              <w:spacing w:after="160" w:line="259" w:lineRule="auto"/>
              <w:jc w:val="both"/>
              <w:rPr>
                <w:b/>
                <w:bCs/>
                <w:sz w:val="28"/>
                <w:szCs w:val="28"/>
              </w:rPr>
            </w:pPr>
            <w:r w:rsidRPr="009F5A4D">
              <w:rPr>
                <w:sz w:val="28"/>
                <w:szCs w:val="28"/>
              </w:rPr>
              <w:t xml:space="preserve">               </w:t>
            </w:r>
            <w:r w:rsidRPr="009F5A4D">
              <w:rPr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066C" w14:textId="77777777" w:rsidR="009F5A4D" w:rsidRPr="009F5A4D" w:rsidRDefault="009F5A4D" w:rsidP="009F5A4D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9F5A4D">
              <w:rPr>
                <w:sz w:val="28"/>
                <w:szCs w:val="28"/>
              </w:rPr>
              <w:t xml:space="preserve">            </w:t>
            </w:r>
            <w:r w:rsidRPr="009F5A4D">
              <w:rPr>
                <w:b/>
                <w:bCs/>
                <w:sz w:val="28"/>
                <w:szCs w:val="28"/>
              </w:rPr>
              <w:t>MARKS</w:t>
            </w:r>
          </w:p>
        </w:tc>
      </w:tr>
    </w:tbl>
    <w:p w14:paraId="1320BE9F" w14:textId="77777777" w:rsidR="009F5A4D" w:rsidRPr="00FA0FC1" w:rsidRDefault="009F5A4D" w:rsidP="005E2EE2">
      <w:pPr>
        <w:jc w:val="both"/>
        <w:rPr>
          <w:sz w:val="28"/>
          <w:szCs w:val="28"/>
          <w:lang w:val="en-US"/>
        </w:rPr>
      </w:pPr>
    </w:p>
    <w:sectPr w:rsidR="009F5A4D" w:rsidRPr="00FA0FC1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8C0DB" w14:textId="77777777" w:rsidR="00220447" w:rsidRDefault="00220447" w:rsidP="008951EE">
      <w:pPr>
        <w:spacing w:after="0" w:line="240" w:lineRule="auto"/>
      </w:pPr>
      <w:r>
        <w:separator/>
      </w:r>
    </w:p>
  </w:endnote>
  <w:endnote w:type="continuationSeparator" w:id="0">
    <w:p w14:paraId="6B950749" w14:textId="77777777" w:rsidR="00220447" w:rsidRDefault="00220447" w:rsidP="00895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02DE0" w14:textId="77777777" w:rsidR="00220447" w:rsidRDefault="00220447" w:rsidP="008951EE">
      <w:pPr>
        <w:spacing w:after="0" w:line="240" w:lineRule="auto"/>
      </w:pPr>
      <w:r>
        <w:separator/>
      </w:r>
    </w:p>
  </w:footnote>
  <w:footnote w:type="continuationSeparator" w:id="0">
    <w:p w14:paraId="63861E59" w14:textId="77777777" w:rsidR="00220447" w:rsidRDefault="00220447" w:rsidP="00895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6591D" w14:textId="77777777" w:rsidR="008951EE" w:rsidRPr="008951EE" w:rsidRDefault="008951EE" w:rsidP="008951EE">
    <w:pPr>
      <w:pStyle w:val="Header"/>
      <w:jc w:val="both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1EE"/>
    <w:rsid w:val="00134929"/>
    <w:rsid w:val="00220447"/>
    <w:rsid w:val="002C4C50"/>
    <w:rsid w:val="00301BF4"/>
    <w:rsid w:val="00422B5D"/>
    <w:rsid w:val="00430F80"/>
    <w:rsid w:val="004B0D95"/>
    <w:rsid w:val="00570135"/>
    <w:rsid w:val="00584788"/>
    <w:rsid w:val="005E2EE2"/>
    <w:rsid w:val="006B59C0"/>
    <w:rsid w:val="007E6C87"/>
    <w:rsid w:val="00864E02"/>
    <w:rsid w:val="008951EE"/>
    <w:rsid w:val="008F103C"/>
    <w:rsid w:val="009F5A4D"/>
    <w:rsid w:val="00C41764"/>
    <w:rsid w:val="00C67BE1"/>
    <w:rsid w:val="00CF2056"/>
    <w:rsid w:val="00E70DC8"/>
    <w:rsid w:val="00E83BFC"/>
    <w:rsid w:val="00EE11BE"/>
    <w:rsid w:val="00FA0FC1"/>
    <w:rsid w:val="00FC5D8F"/>
    <w:rsid w:val="00FD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F853A"/>
  <w15:chartTrackingRefBased/>
  <w15:docId w15:val="{9150F985-5A66-435F-A361-BE30B18C0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51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51EE"/>
  </w:style>
  <w:style w:type="paragraph" w:styleId="Footer">
    <w:name w:val="footer"/>
    <w:basedOn w:val="Normal"/>
    <w:link w:val="FooterChar"/>
    <w:uiPriority w:val="99"/>
    <w:unhideWhenUsed/>
    <w:rsid w:val="008951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51EE"/>
  </w:style>
  <w:style w:type="table" w:styleId="TableGrid">
    <w:name w:val="Table Grid"/>
    <w:basedOn w:val="TableNormal"/>
    <w:uiPriority w:val="39"/>
    <w:rsid w:val="00FA0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9T06:32:18.78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0 1 24575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9T06:32:19.81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24575,'0'0'-8191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9T06:28:54.98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24575,'0'-1'-8191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Pranav 2017</dc:creator>
  <cp:keywords/>
  <dc:description/>
  <cp:lastModifiedBy>Pranav 2017</cp:lastModifiedBy>
  <cp:revision>7</cp:revision>
  <dcterms:created xsi:type="dcterms:W3CDTF">2024-10-02T06:31:00Z</dcterms:created>
  <dcterms:modified xsi:type="dcterms:W3CDTF">2024-10-21T17:15:00Z</dcterms:modified>
</cp:coreProperties>
</file>