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DBB4E" w14:textId="7B986B25" w:rsidR="0008377B" w:rsidRPr="0066008D" w:rsidRDefault="000837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08377B" w:rsidRPr="0066008D" w14:paraId="3FA1078D" w14:textId="77777777">
        <w:tc>
          <w:tcPr>
            <w:tcW w:w="9576" w:type="dxa"/>
            <w:gridSpan w:val="2"/>
          </w:tcPr>
          <w:p w14:paraId="5E67652B" w14:textId="77777777" w:rsidR="0008377B" w:rsidRPr="0066008D" w:rsidRDefault="000541B1">
            <w:pPr>
              <w:jc w:val="center"/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University of Kerala</w:t>
            </w:r>
          </w:p>
        </w:tc>
      </w:tr>
      <w:tr w:rsidR="0008377B" w:rsidRPr="0066008D" w14:paraId="5EEEB7EA" w14:textId="77777777">
        <w:tc>
          <w:tcPr>
            <w:tcW w:w="4788" w:type="dxa"/>
          </w:tcPr>
          <w:p w14:paraId="1FAB7967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Discip</w:t>
            </w:r>
            <w:r w:rsidR="00C248BB">
              <w:rPr>
                <w:b/>
                <w:sz w:val="24"/>
                <w:szCs w:val="24"/>
              </w:rPr>
              <w:t xml:space="preserve">line: Sanskrit </w:t>
            </w:r>
            <w:r w:rsidR="00C248BB">
              <w:rPr>
                <w:b/>
                <w:sz w:val="24"/>
                <w:szCs w:val="24"/>
                <w:lang w:val="en-IN"/>
              </w:rPr>
              <w:t xml:space="preserve">General </w:t>
            </w:r>
          </w:p>
        </w:tc>
        <w:tc>
          <w:tcPr>
            <w:tcW w:w="4788" w:type="dxa"/>
          </w:tcPr>
          <w:p w14:paraId="105D1B58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Time: 2 Hours (120 Mins)</w:t>
            </w:r>
          </w:p>
        </w:tc>
      </w:tr>
      <w:tr w:rsidR="0008377B" w:rsidRPr="0066008D" w14:paraId="08F8A6A2" w14:textId="77777777">
        <w:tc>
          <w:tcPr>
            <w:tcW w:w="4788" w:type="dxa"/>
          </w:tcPr>
          <w:p w14:paraId="071267A6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Course Code:</w:t>
            </w:r>
            <w:r w:rsidR="006F17A1" w:rsidRPr="0066008D"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</w:rPr>
              <w:t xml:space="preserve"> UK1DSCSGE105</w:t>
            </w:r>
          </w:p>
        </w:tc>
        <w:tc>
          <w:tcPr>
            <w:tcW w:w="4788" w:type="dxa"/>
          </w:tcPr>
          <w:p w14:paraId="681F0466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Total Marks: 56</w:t>
            </w:r>
          </w:p>
        </w:tc>
      </w:tr>
      <w:tr w:rsidR="0008377B" w:rsidRPr="0066008D" w14:paraId="0843E0A8" w14:textId="77777777">
        <w:tc>
          <w:tcPr>
            <w:tcW w:w="4788" w:type="dxa"/>
          </w:tcPr>
          <w:p w14:paraId="461D45B4" w14:textId="77777777" w:rsidR="0008377B" w:rsidRPr="0066008D" w:rsidRDefault="000541B1" w:rsidP="00C65F62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Course Title:</w:t>
            </w:r>
            <w:r w:rsidR="00317001" w:rsidRPr="0066008D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="00C65F62" w:rsidRPr="0066008D">
              <w:rPr>
                <w:sz w:val="24"/>
                <w:szCs w:val="24"/>
              </w:rPr>
              <w:t>POETRY AND BASIC SANSKRIT GRAMMAR</w:t>
            </w:r>
          </w:p>
        </w:tc>
        <w:tc>
          <w:tcPr>
            <w:tcW w:w="4788" w:type="dxa"/>
          </w:tcPr>
          <w:p w14:paraId="6C07F4B6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</w:tr>
      <w:tr w:rsidR="0008377B" w:rsidRPr="0066008D" w14:paraId="3B3F48D4" w14:textId="77777777">
        <w:tc>
          <w:tcPr>
            <w:tcW w:w="4788" w:type="dxa"/>
          </w:tcPr>
          <w:p w14:paraId="2F0E4E4C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Type of Course: DSC</w:t>
            </w:r>
          </w:p>
        </w:tc>
        <w:tc>
          <w:tcPr>
            <w:tcW w:w="4788" w:type="dxa"/>
          </w:tcPr>
          <w:p w14:paraId="52DE751A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</w:tr>
      <w:tr w:rsidR="0008377B" w:rsidRPr="0066008D" w14:paraId="48C93C24" w14:textId="77777777">
        <w:tc>
          <w:tcPr>
            <w:tcW w:w="4788" w:type="dxa"/>
          </w:tcPr>
          <w:p w14:paraId="05D9B374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Semester: 1</w:t>
            </w:r>
          </w:p>
        </w:tc>
        <w:tc>
          <w:tcPr>
            <w:tcW w:w="4788" w:type="dxa"/>
          </w:tcPr>
          <w:p w14:paraId="0BC612BB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</w:tr>
      <w:tr w:rsidR="0008377B" w:rsidRPr="0066008D" w14:paraId="3A6630FC" w14:textId="77777777">
        <w:tc>
          <w:tcPr>
            <w:tcW w:w="4788" w:type="dxa"/>
          </w:tcPr>
          <w:p w14:paraId="6B15115C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Academic Level: 100-199</w:t>
            </w:r>
          </w:p>
        </w:tc>
        <w:tc>
          <w:tcPr>
            <w:tcW w:w="4788" w:type="dxa"/>
          </w:tcPr>
          <w:p w14:paraId="2247DFEC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</w:tr>
      <w:tr w:rsidR="0008377B" w:rsidRPr="0066008D" w14:paraId="5CF01E97" w14:textId="77777777">
        <w:tc>
          <w:tcPr>
            <w:tcW w:w="4788" w:type="dxa"/>
          </w:tcPr>
          <w:p w14:paraId="7D71FBA0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18CF1F4A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</w:tr>
    </w:tbl>
    <w:p w14:paraId="02D2765A" w14:textId="77777777" w:rsidR="0008377B" w:rsidRPr="0066008D" w:rsidRDefault="0008377B">
      <w:pPr>
        <w:rPr>
          <w:sz w:val="24"/>
          <w:szCs w:val="24"/>
        </w:rPr>
      </w:pPr>
    </w:p>
    <w:p w14:paraId="5F1318F6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Part A</w:t>
      </w:r>
    </w:p>
    <w:p w14:paraId="7AB16D08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 xml:space="preserve">Answer All Questions. Each Question Carries 1 Marks </w:t>
      </w:r>
      <w:r w:rsidR="00D1483E">
        <w:rPr>
          <w:b/>
          <w:sz w:val="24"/>
          <w:szCs w:val="24"/>
        </w:rPr>
        <w:t xml:space="preserve"> </w:t>
      </w:r>
    </w:p>
    <w:p w14:paraId="03B0D0AF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(Cognitive Level: Remember/ Understand)</w:t>
      </w:r>
    </w:p>
    <w:p w14:paraId="314277F5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Time: 5Minutes</w:t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  <w:t>Marks:6</w:t>
      </w:r>
    </w:p>
    <w:p w14:paraId="5E00B630" w14:textId="77777777" w:rsidR="0008377B" w:rsidRPr="0066008D" w:rsidRDefault="0008377B">
      <w:pPr>
        <w:rPr>
          <w:sz w:val="24"/>
          <w:szCs w:val="24"/>
        </w:rPr>
      </w:pP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145"/>
        <w:gridCol w:w="1393"/>
      </w:tblGrid>
      <w:tr w:rsidR="0008377B" w:rsidRPr="0066008D" w14:paraId="2329C404" w14:textId="77777777" w:rsidTr="003554F0">
        <w:tc>
          <w:tcPr>
            <w:tcW w:w="7038" w:type="dxa"/>
            <w:gridSpan w:val="2"/>
          </w:tcPr>
          <w:p w14:paraId="5C5A348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सर्वेषां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प्रश्नानामुत्तराणि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लिखत।</w:t>
            </w:r>
            <w:r w:rsidRPr="006600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</w:tcPr>
          <w:p w14:paraId="0B9D871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Cognitive </w:t>
            </w:r>
          </w:p>
          <w:p w14:paraId="35536C38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Level</w:t>
            </w:r>
          </w:p>
        </w:tc>
        <w:tc>
          <w:tcPr>
            <w:tcW w:w="1393" w:type="dxa"/>
          </w:tcPr>
          <w:p w14:paraId="5C6B8067" w14:textId="77777777" w:rsidR="0008377B" w:rsidRPr="0066008D" w:rsidRDefault="000541B1">
            <w:pPr>
              <w:rPr>
                <w:rFonts w:ascii="Mangal" w:eastAsia="Mangal" w:hAnsi="Mangal" w:cs="Mangal"/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Course Outcome</w:t>
            </w:r>
          </w:p>
        </w:tc>
      </w:tr>
      <w:tr w:rsidR="0008377B" w:rsidRPr="0066008D" w14:paraId="5BBD73A7" w14:textId="77777777" w:rsidTr="003554F0">
        <w:tc>
          <w:tcPr>
            <w:tcW w:w="582" w:type="dxa"/>
          </w:tcPr>
          <w:p w14:paraId="145183B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1</w:t>
            </w:r>
          </w:p>
        </w:tc>
        <w:tc>
          <w:tcPr>
            <w:tcW w:w="6456" w:type="dxa"/>
          </w:tcPr>
          <w:p w14:paraId="1636575A" w14:textId="77777777" w:rsidR="0008377B" w:rsidRPr="0066008D" w:rsidRDefault="00936F7A" w:rsidP="00346D54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श्रीकृष्णविलासमहाकाव्यस्य</w:t>
            </w:r>
            <w:r w:rsidR="00346D54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कर्ता कः </w:t>
            </w:r>
            <w:r w:rsidR="00346D54" w:rsidRPr="0066008D"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  <w:t>?</w:t>
            </w:r>
          </w:p>
        </w:tc>
        <w:tc>
          <w:tcPr>
            <w:tcW w:w="1145" w:type="dxa"/>
          </w:tcPr>
          <w:p w14:paraId="3DC1CBB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R</w:t>
            </w:r>
          </w:p>
        </w:tc>
        <w:tc>
          <w:tcPr>
            <w:tcW w:w="1393" w:type="dxa"/>
          </w:tcPr>
          <w:p w14:paraId="4EB047C0" w14:textId="77777777" w:rsidR="0008377B" w:rsidRPr="00936F7A" w:rsidRDefault="00936F7A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5</w:t>
            </w:r>
          </w:p>
        </w:tc>
      </w:tr>
      <w:tr w:rsidR="0008377B" w:rsidRPr="0066008D" w14:paraId="67F6267A" w14:textId="77777777" w:rsidTr="003554F0">
        <w:tc>
          <w:tcPr>
            <w:tcW w:w="582" w:type="dxa"/>
          </w:tcPr>
          <w:p w14:paraId="0E0AC4E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2</w:t>
            </w:r>
          </w:p>
        </w:tc>
        <w:tc>
          <w:tcPr>
            <w:tcW w:w="6456" w:type="dxa"/>
          </w:tcPr>
          <w:p w14:paraId="4E2FC534" w14:textId="77777777" w:rsidR="0008377B" w:rsidRPr="0066008D" w:rsidRDefault="005F2885" w:rsidP="00346D54">
            <w:pP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</w:pPr>
            <w:r w:rsidRPr="00A107D0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माहेश्वरसूत्राणि कति</w:t>
            </w:r>
            <w:r w:rsidRPr="00A107D0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?    </w:t>
            </w:r>
          </w:p>
        </w:tc>
        <w:tc>
          <w:tcPr>
            <w:tcW w:w="1145" w:type="dxa"/>
          </w:tcPr>
          <w:p w14:paraId="19AD311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R</w:t>
            </w:r>
          </w:p>
        </w:tc>
        <w:tc>
          <w:tcPr>
            <w:tcW w:w="1393" w:type="dxa"/>
          </w:tcPr>
          <w:p w14:paraId="2440E0A0" w14:textId="77777777" w:rsidR="0008377B" w:rsidRPr="0066008D" w:rsidRDefault="000F39DA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CO2 </w:t>
            </w:r>
          </w:p>
        </w:tc>
      </w:tr>
      <w:tr w:rsidR="0008377B" w:rsidRPr="0066008D" w14:paraId="0B6E6984" w14:textId="77777777" w:rsidTr="003554F0">
        <w:tc>
          <w:tcPr>
            <w:tcW w:w="582" w:type="dxa"/>
          </w:tcPr>
          <w:p w14:paraId="692EF3A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3</w:t>
            </w:r>
          </w:p>
        </w:tc>
        <w:tc>
          <w:tcPr>
            <w:tcW w:w="6456" w:type="dxa"/>
          </w:tcPr>
          <w:p w14:paraId="4947407D" w14:textId="604F34BF" w:rsidR="0008377B" w:rsidRPr="0066008D" w:rsidRDefault="00BF6003" w:rsidP="00346D54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उपदेशे अन्त्यं हल् --</w:t>
            </w:r>
            <w:r w:rsidR="00936BE5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---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-</w:t>
            </w:r>
            <w:r w:rsidR="00936BE5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स्यात्।</w:t>
            </w:r>
            <w:r w:rsidR="001C1182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="002511B0">
              <w:rPr>
                <w:rFonts w:cs="Nirmala UI" w:hint="cs"/>
                <w:sz w:val="24"/>
                <w:szCs w:val="21"/>
                <w:cs/>
                <w:lang w:bidi="sa-IN"/>
              </w:rPr>
              <w:t>पूरयत।</w:t>
            </w:r>
          </w:p>
        </w:tc>
        <w:tc>
          <w:tcPr>
            <w:tcW w:w="1145" w:type="dxa"/>
          </w:tcPr>
          <w:p w14:paraId="4D81D2ED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0885ADEF" w14:textId="77777777" w:rsidR="0008377B" w:rsidRPr="00653754" w:rsidRDefault="00653754">
            <w:pPr>
              <w:rPr>
                <w:rFonts w:cs="Arial Unicode MS"/>
                <w:sz w:val="24"/>
                <w:szCs w:val="24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hint="cs"/>
                <w:sz w:val="24"/>
                <w:szCs w:val="24"/>
                <w:cs/>
                <w:lang w:bidi="sa-IN"/>
              </w:rPr>
              <w:t>1</w:t>
            </w:r>
          </w:p>
        </w:tc>
      </w:tr>
      <w:tr w:rsidR="0008377B" w:rsidRPr="0066008D" w14:paraId="0F7F7B0B" w14:textId="77777777" w:rsidTr="001146B9">
        <w:trPr>
          <w:trHeight w:val="409"/>
        </w:trPr>
        <w:tc>
          <w:tcPr>
            <w:tcW w:w="582" w:type="dxa"/>
          </w:tcPr>
          <w:p w14:paraId="25D2AF91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4</w:t>
            </w:r>
          </w:p>
        </w:tc>
        <w:tc>
          <w:tcPr>
            <w:tcW w:w="6456" w:type="dxa"/>
          </w:tcPr>
          <w:p w14:paraId="1EA61383" w14:textId="506C2834" w:rsidR="0008377B" w:rsidRPr="002511B0" w:rsidRDefault="00346D54">
            <w:pPr>
              <w:rPr>
                <w:rFonts w:cs="Mangal" w:hint="cs"/>
                <w:sz w:val="24"/>
                <w:szCs w:val="21"/>
                <w:cs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प्रत्याहारसंज्ञाविधायकं सूत्रं</w:t>
            </w:r>
            <w:r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 </w:t>
            </w:r>
            <w:r w:rsidR="000F39DA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व्याख्यात</w:t>
            </w:r>
            <w:r w:rsidR="002511B0">
              <w:rPr>
                <w:rFonts w:ascii="Arial Unicode MS" w:eastAsia="Arial Unicode MS" w:hAnsi="Arial Unicode MS" w:cs="Mangal" w:hint="cs"/>
                <w:sz w:val="24"/>
                <w:szCs w:val="21"/>
                <w:cs/>
                <w:lang w:bidi="sa-IN"/>
              </w:rPr>
              <w:t>।</w:t>
            </w:r>
          </w:p>
        </w:tc>
        <w:tc>
          <w:tcPr>
            <w:tcW w:w="1145" w:type="dxa"/>
          </w:tcPr>
          <w:p w14:paraId="64474727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1D8196B6" w14:textId="77777777" w:rsidR="0008377B" w:rsidRPr="0066008D" w:rsidRDefault="00D72317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CO2</w:t>
            </w:r>
          </w:p>
        </w:tc>
      </w:tr>
      <w:tr w:rsidR="0008377B" w:rsidRPr="0066008D" w14:paraId="35E1526C" w14:textId="77777777" w:rsidTr="001146B9">
        <w:trPr>
          <w:trHeight w:val="415"/>
        </w:trPr>
        <w:tc>
          <w:tcPr>
            <w:tcW w:w="582" w:type="dxa"/>
          </w:tcPr>
          <w:p w14:paraId="28A00DF1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5</w:t>
            </w:r>
          </w:p>
        </w:tc>
        <w:tc>
          <w:tcPr>
            <w:tcW w:w="6456" w:type="dxa"/>
          </w:tcPr>
          <w:p w14:paraId="1F43B231" w14:textId="77777777" w:rsidR="0008377B" w:rsidRPr="00AB23A8" w:rsidRDefault="00AB23A8" w:rsidP="00D72317">
            <w:pPr>
              <w:rPr>
                <w:rFonts w:cs="Nirmala UI"/>
                <w:sz w:val="24"/>
                <w:szCs w:val="21"/>
                <w:lang w:bidi="sa-IN"/>
              </w:rPr>
            </w:pPr>
            <w:r>
              <w:rPr>
                <w:rFonts w:cs="Nirmala UI" w:hint="cs"/>
                <w:sz w:val="24"/>
                <w:szCs w:val="21"/>
                <w:cs/>
                <w:lang w:bidi="sa-IN"/>
              </w:rPr>
              <w:t>विसर्गस्य स्थाने ---</w:t>
            </w:r>
            <w:r w:rsidR="00936BE5">
              <w:rPr>
                <w:rFonts w:cs="Nirmala UI"/>
                <w:sz w:val="24"/>
                <w:szCs w:val="21"/>
                <w:lang w:bidi="sa-IN"/>
              </w:rPr>
              <w:t xml:space="preserve">-- </w:t>
            </w:r>
            <w:r w:rsidR="000126E8">
              <w:rPr>
                <w:rFonts w:cs="Nirmala UI" w:hint="cs"/>
                <w:sz w:val="24"/>
                <w:szCs w:val="21"/>
                <w:cs/>
                <w:lang w:bidi="sa-IN"/>
              </w:rPr>
              <w:t>आदेशः। पूरयत</w:t>
            </w:r>
            <w:r>
              <w:rPr>
                <w:rFonts w:cs="Nirmala UI" w:hint="cs"/>
                <w:sz w:val="24"/>
                <w:szCs w:val="21"/>
                <w:cs/>
                <w:lang w:bidi="sa-IN"/>
              </w:rPr>
              <w:t>।</w:t>
            </w:r>
          </w:p>
        </w:tc>
        <w:tc>
          <w:tcPr>
            <w:tcW w:w="1145" w:type="dxa"/>
          </w:tcPr>
          <w:p w14:paraId="0317BAE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4069CCC4" w14:textId="77777777" w:rsidR="0008377B" w:rsidRPr="0066008D" w:rsidRDefault="002019BC">
            <w:pPr>
              <w:rPr>
                <w:sz w:val="24"/>
                <w:szCs w:val="24"/>
                <w:lang w:val="en-IN"/>
              </w:rPr>
            </w:pPr>
            <w:r w:rsidRPr="0066008D">
              <w:rPr>
                <w:sz w:val="24"/>
                <w:szCs w:val="24"/>
                <w:lang w:val="en-IN"/>
              </w:rPr>
              <w:t>CO2</w:t>
            </w:r>
          </w:p>
        </w:tc>
      </w:tr>
      <w:tr w:rsidR="0008377B" w:rsidRPr="0066008D" w14:paraId="5ECCE4BE" w14:textId="77777777" w:rsidTr="003554F0">
        <w:tc>
          <w:tcPr>
            <w:tcW w:w="582" w:type="dxa"/>
          </w:tcPr>
          <w:p w14:paraId="2023D433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Mangal"/>
                <w:sz w:val="24"/>
                <w:szCs w:val="24"/>
              </w:rPr>
              <w:t>6</w:t>
            </w:r>
          </w:p>
        </w:tc>
        <w:tc>
          <w:tcPr>
            <w:tcW w:w="6456" w:type="dxa"/>
          </w:tcPr>
          <w:p w14:paraId="19906FA3" w14:textId="2E6ABA66" w:rsidR="0008377B" w:rsidRPr="0066008D" w:rsidRDefault="00D72317">
            <w:pPr>
              <w:rPr>
                <w:sz w:val="24"/>
                <w:szCs w:val="24"/>
                <w:lang w:val="en-IN" w:bidi="sa-IN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इत् संज्ञाविधायकं सूत्रं </w:t>
            </w:r>
            <w:r w:rsidR="002511B0">
              <w:rPr>
                <w:rFonts w:ascii="Arial Unicode MS" w:eastAsia="Arial Unicode MS" w:hAnsi="Arial Unicode MS" w:cs="Mangal" w:hint="cs"/>
                <w:sz w:val="24"/>
                <w:szCs w:val="21"/>
                <w:cs/>
                <w:lang w:bidi="sa-IN"/>
              </w:rPr>
              <w:t>लिख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त।</w:t>
            </w:r>
          </w:p>
        </w:tc>
        <w:tc>
          <w:tcPr>
            <w:tcW w:w="1145" w:type="dxa"/>
          </w:tcPr>
          <w:p w14:paraId="55178227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01E8E604" w14:textId="77777777" w:rsidR="0008377B" w:rsidRPr="0066008D" w:rsidRDefault="002019BC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CO2</w:t>
            </w:r>
          </w:p>
        </w:tc>
      </w:tr>
    </w:tbl>
    <w:p w14:paraId="75703D31" w14:textId="77777777" w:rsidR="0008377B" w:rsidRPr="0066008D" w:rsidRDefault="005F2885" w:rsidP="005F2885">
      <w:pPr>
        <w:tabs>
          <w:tab w:val="left" w:pos="15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DE86E6B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Part B</w:t>
      </w:r>
    </w:p>
    <w:p w14:paraId="08E0F530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 xml:space="preserve">Answer All Questions in two or three sentences, Each Question Carries 2 Marks </w:t>
      </w:r>
    </w:p>
    <w:p w14:paraId="392ADEB9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(Cognitive Level: Understand/Apply)</w:t>
      </w:r>
    </w:p>
    <w:p w14:paraId="3CAF2018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Time: 20Minutes</w:t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  <w:t>Marks:10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145"/>
        <w:gridCol w:w="1393"/>
      </w:tblGrid>
      <w:tr w:rsidR="0008377B" w:rsidRPr="0066008D" w14:paraId="108766FD" w14:textId="77777777" w:rsidTr="00251F90">
        <w:tc>
          <w:tcPr>
            <w:tcW w:w="7038" w:type="dxa"/>
            <w:gridSpan w:val="2"/>
          </w:tcPr>
          <w:p w14:paraId="256F1E19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सर्वेषां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प्रश्नानामुत्तराणि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वाक्यद्वयेन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त्रयेण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वा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लिखत।</w:t>
            </w:r>
          </w:p>
          <w:p w14:paraId="32E275B5" w14:textId="77777777" w:rsidR="0008377B" w:rsidRPr="0066008D" w:rsidRDefault="0008377B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14:paraId="34CA6550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Cognitive </w:t>
            </w:r>
          </w:p>
          <w:p w14:paraId="539D8F9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Level</w:t>
            </w:r>
          </w:p>
        </w:tc>
        <w:tc>
          <w:tcPr>
            <w:tcW w:w="1393" w:type="dxa"/>
          </w:tcPr>
          <w:p w14:paraId="5E9B8D45" w14:textId="77777777" w:rsidR="0008377B" w:rsidRPr="0066008D" w:rsidRDefault="000541B1">
            <w:pPr>
              <w:rPr>
                <w:rFonts w:ascii="Mangal" w:eastAsia="Mangal" w:hAnsi="Mangal" w:cs="Mangal"/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Course Outcome</w:t>
            </w:r>
          </w:p>
        </w:tc>
      </w:tr>
      <w:tr w:rsidR="0008377B" w:rsidRPr="0066008D" w14:paraId="789B2F6E" w14:textId="77777777" w:rsidTr="00251F90">
        <w:tc>
          <w:tcPr>
            <w:tcW w:w="582" w:type="dxa"/>
          </w:tcPr>
          <w:p w14:paraId="35869FFF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456" w:type="dxa"/>
          </w:tcPr>
          <w:p w14:paraId="08B4DA4C" w14:textId="77777777" w:rsidR="0008377B" w:rsidRPr="0066008D" w:rsidRDefault="00D72317" w:rsidP="00D72317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माहेश्वरसूत्राणि </w:t>
            </w:r>
            <w:r w:rsidR="005F2885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विशदयत।</w:t>
            </w:r>
          </w:p>
        </w:tc>
        <w:tc>
          <w:tcPr>
            <w:tcW w:w="1145" w:type="dxa"/>
          </w:tcPr>
          <w:p w14:paraId="1D27553A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08FD4DB8" w14:textId="77777777" w:rsidR="0008377B" w:rsidRPr="001146B9" w:rsidRDefault="001146B9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3</w:t>
            </w:r>
          </w:p>
        </w:tc>
      </w:tr>
      <w:tr w:rsidR="0008377B" w:rsidRPr="0066008D" w14:paraId="63816E0C" w14:textId="77777777" w:rsidTr="00251F90">
        <w:trPr>
          <w:trHeight w:val="70"/>
        </w:trPr>
        <w:tc>
          <w:tcPr>
            <w:tcW w:w="582" w:type="dxa"/>
          </w:tcPr>
          <w:p w14:paraId="747799E0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8</w:t>
            </w:r>
          </w:p>
        </w:tc>
        <w:tc>
          <w:tcPr>
            <w:tcW w:w="6456" w:type="dxa"/>
          </w:tcPr>
          <w:p w14:paraId="2B571D96" w14:textId="77777777" w:rsidR="0008377B" w:rsidRPr="0066008D" w:rsidRDefault="005B779B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वृद्धिसंज्ञा विधायकं सूत्रं समर्थयत।</w:t>
            </w:r>
          </w:p>
        </w:tc>
        <w:tc>
          <w:tcPr>
            <w:tcW w:w="1145" w:type="dxa"/>
          </w:tcPr>
          <w:p w14:paraId="4816DD08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U</w:t>
            </w:r>
          </w:p>
        </w:tc>
        <w:tc>
          <w:tcPr>
            <w:tcW w:w="1393" w:type="dxa"/>
          </w:tcPr>
          <w:p w14:paraId="302A5812" w14:textId="77777777" w:rsidR="0008377B" w:rsidRPr="001146B9" w:rsidRDefault="001146B9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1</w:t>
            </w:r>
          </w:p>
        </w:tc>
      </w:tr>
      <w:tr w:rsidR="0008377B" w:rsidRPr="0066008D" w14:paraId="5BA54693" w14:textId="77777777" w:rsidTr="00251F90">
        <w:tc>
          <w:tcPr>
            <w:tcW w:w="582" w:type="dxa"/>
          </w:tcPr>
          <w:p w14:paraId="7767B57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9</w:t>
            </w:r>
          </w:p>
        </w:tc>
        <w:tc>
          <w:tcPr>
            <w:tcW w:w="6456" w:type="dxa"/>
          </w:tcPr>
          <w:p w14:paraId="60A8D69D" w14:textId="77777777" w:rsidR="0008377B" w:rsidRPr="0066008D" w:rsidRDefault="0033212F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अण्</w:t>
            </w:r>
            <w:r w:rsidR="00346D54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प्रत्याहारे अन्तर्भूताः वर्णाः उपपादयत।</w:t>
            </w:r>
          </w:p>
        </w:tc>
        <w:tc>
          <w:tcPr>
            <w:tcW w:w="1145" w:type="dxa"/>
          </w:tcPr>
          <w:p w14:paraId="483E3D2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  <w:r w:rsidR="00317001" w:rsidRPr="0066008D">
              <w:rPr>
                <w:sz w:val="24"/>
                <w:szCs w:val="24"/>
              </w:rPr>
              <w:t>P</w:t>
            </w:r>
          </w:p>
        </w:tc>
        <w:tc>
          <w:tcPr>
            <w:tcW w:w="1393" w:type="dxa"/>
          </w:tcPr>
          <w:p w14:paraId="16BC94CD" w14:textId="77777777" w:rsidR="0008377B" w:rsidRPr="001146B9" w:rsidRDefault="001146B9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1</w:t>
            </w:r>
          </w:p>
        </w:tc>
      </w:tr>
      <w:tr w:rsidR="0008377B" w:rsidRPr="0066008D" w14:paraId="259324C2" w14:textId="77777777" w:rsidTr="00251F90">
        <w:trPr>
          <w:trHeight w:val="493"/>
        </w:trPr>
        <w:tc>
          <w:tcPr>
            <w:tcW w:w="582" w:type="dxa"/>
          </w:tcPr>
          <w:p w14:paraId="6E9167E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10</w:t>
            </w:r>
          </w:p>
        </w:tc>
        <w:tc>
          <w:tcPr>
            <w:tcW w:w="6456" w:type="dxa"/>
          </w:tcPr>
          <w:p w14:paraId="5B4B84A5" w14:textId="77777777" w:rsidR="0008377B" w:rsidRPr="0066008D" w:rsidRDefault="002269D2" w:rsidP="00CC49D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मुखनासिकावचनो</w:t>
            </w:r>
            <w:r w:rsidR="00CC49DD" w:rsidRPr="0066008D">
              <w:rPr>
                <w:rFonts w:ascii="Arial Unicode MS" w:eastAsia="Arial Unicode MS" w:hAnsi="Arial Unicode MS" w:cs="Arial Unicode MS" w:hint="eastAsia"/>
                <w:sz w:val="24"/>
                <w:szCs w:val="24"/>
                <w:cs/>
                <w:lang w:bidi="sa-IN"/>
              </w:rPr>
              <w:t>ʃ</w:t>
            </w:r>
            <w:r w:rsidR="00CC49DD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नुनासिकः इति सूत्रेण किम् विधीयते </w:t>
            </w:r>
            <w:r w:rsidR="00CC49DD"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?</w:t>
            </w:r>
            <w:r w:rsidR="00CC49DD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विवृणुत।</w:t>
            </w:r>
          </w:p>
        </w:tc>
        <w:tc>
          <w:tcPr>
            <w:tcW w:w="1145" w:type="dxa"/>
          </w:tcPr>
          <w:p w14:paraId="7B2CA0A7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  <w:r w:rsidR="00317001" w:rsidRPr="0066008D">
              <w:rPr>
                <w:sz w:val="24"/>
                <w:szCs w:val="24"/>
              </w:rPr>
              <w:t>P</w:t>
            </w:r>
          </w:p>
        </w:tc>
        <w:tc>
          <w:tcPr>
            <w:tcW w:w="1393" w:type="dxa"/>
          </w:tcPr>
          <w:p w14:paraId="7A1C2A64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08377B" w:rsidRPr="0066008D" w14:paraId="0E3FA878" w14:textId="77777777" w:rsidTr="00251F90">
        <w:tc>
          <w:tcPr>
            <w:tcW w:w="582" w:type="dxa"/>
          </w:tcPr>
          <w:p w14:paraId="18F5E5A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11</w:t>
            </w:r>
          </w:p>
        </w:tc>
        <w:tc>
          <w:tcPr>
            <w:tcW w:w="6456" w:type="dxa"/>
          </w:tcPr>
          <w:p w14:paraId="2C77A324" w14:textId="77777777" w:rsidR="0008377B" w:rsidRPr="0066008D" w:rsidRDefault="00E47BE8">
            <w:pPr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="00133BA0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इको यणचि सूत्रस्य उदाहरणानि योजयत।</w:t>
            </w:r>
          </w:p>
        </w:tc>
        <w:tc>
          <w:tcPr>
            <w:tcW w:w="1145" w:type="dxa"/>
          </w:tcPr>
          <w:p w14:paraId="04BA586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  <w:r w:rsidR="00317001" w:rsidRPr="0066008D">
              <w:rPr>
                <w:sz w:val="24"/>
                <w:szCs w:val="24"/>
              </w:rPr>
              <w:t>P</w:t>
            </w:r>
          </w:p>
        </w:tc>
        <w:tc>
          <w:tcPr>
            <w:tcW w:w="1393" w:type="dxa"/>
          </w:tcPr>
          <w:p w14:paraId="7BDDFCFE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</w:tbl>
    <w:p w14:paraId="3B2EB160" w14:textId="77777777" w:rsidR="0008377B" w:rsidRPr="0066008D" w:rsidRDefault="0008377B">
      <w:pPr>
        <w:jc w:val="center"/>
        <w:rPr>
          <w:b/>
          <w:sz w:val="24"/>
          <w:szCs w:val="24"/>
        </w:rPr>
      </w:pPr>
    </w:p>
    <w:p w14:paraId="0957890B" w14:textId="77777777" w:rsidR="0008377B" w:rsidRPr="0066008D" w:rsidRDefault="0008377B">
      <w:pPr>
        <w:jc w:val="center"/>
        <w:rPr>
          <w:b/>
          <w:sz w:val="24"/>
          <w:szCs w:val="24"/>
        </w:rPr>
      </w:pPr>
    </w:p>
    <w:p w14:paraId="7E312450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Part C</w:t>
      </w:r>
    </w:p>
    <w:p w14:paraId="3E4B0F8B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 xml:space="preserve">Answer All 4 Questions in a paragraph, </w:t>
      </w:r>
      <w:r w:rsidR="00B07D9A" w:rsidRPr="0066008D">
        <w:rPr>
          <w:b/>
          <w:sz w:val="24"/>
          <w:szCs w:val="24"/>
        </w:rPr>
        <w:t xml:space="preserve">Choosing among within each question. </w:t>
      </w:r>
      <w:r w:rsidRPr="0066008D">
        <w:rPr>
          <w:b/>
          <w:sz w:val="24"/>
          <w:szCs w:val="24"/>
        </w:rPr>
        <w:t xml:space="preserve">Each Question Carries 4 Marks </w:t>
      </w:r>
    </w:p>
    <w:p w14:paraId="60A01259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(Cognitive Level: Apply/Analyse)</w:t>
      </w:r>
    </w:p>
    <w:p w14:paraId="77ECCBC7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Time: 35Minutes</w:t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08377B" w:rsidRPr="0066008D" w14:paraId="6B505AF4" w14:textId="77777777">
        <w:tc>
          <w:tcPr>
            <w:tcW w:w="7038" w:type="dxa"/>
            <w:gridSpan w:val="3"/>
          </w:tcPr>
          <w:p w14:paraId="52527D4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चतुर्णां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प्रश्नानां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टिप्पणी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419C69CD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Cognitive </w:t>
            </w:r>
          </w:p>
          <w:p w14:paraId="2893BDFB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Level</w:t>
            </w:r>
          </w:p>
        </w:tc>
        <w:tc>
          <w:tcPr>
            <w:tcW w:w="1458" w:type="dxa"/>
          </w:tcPr>
          <w:p w14:paraId="46EC1E39" w14:textId="77777777" w:rsidR="0008377B" w:rsidRPr="0066008D" w:rsidRDefault="000541B1">
            <w:pPr>
              <w:rPr>
                <w:rFonts w:ascii="Mangal" w:eastAsia="Mangal" w:hAnsi="Mangal" w:cs="Mangal"/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Course Outcome</w:t>
            </w:r>
          </w:p>
        </w:tc>
      </w:tr>
      <w:tr w:rsidR="0008377B" w:rsidRPr="0066008D" w14:paraId="7F5C28FB" w14:textId="77777777">
        <w:tc>
          <w:tcPr>
            <w:tcW w:w="1278" w:type="dxa"/>
            <w:vMerge w:val="restart"/>
          </w:tcPr>
          <w:p w14:paraId="04BE323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12</w:t>
            </w:r>
            <w:r w:rsidRPr="0066008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14:paraId="0F9906E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7CAB8C9C" w14:textId="77777777" w:rsidR="0008377B" w:rsidRPr="0066008D" w:rsidRDefault="007A1967" w:rsidP="00341133">
            <w:pPr>
              <w:tabs>
                <w:tab w:val="right" w:pos="5054"/>
              </w:tabs>
              <w:rPr>
                <w:sz w:val="24"/>
                <w:szCs w:val="24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 xml:space="preserve">वृद्धिरेचि- सूत्रं सोदाहरणेन </w:t>
            </w:r>
            <w:r w:rsidR="008F55A4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समर्थयत।</w:t>
            </w:r>
            <w:r w:rsidR="00341133" w:rsidRPr="0066008D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val="en-GB" w:bidi="sa-IN"/>
              </w:rPr>
              <w:tab/>
            </w:r>
          </w:p>
        </w:tc>
        <w:tc>
          <w:tcPr>
            <w:tcW w:w="1080" w:type="dxa"/>
          </w:tcPr>
          <w:p w14:paraId="5C3E26B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575F5567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08377B" w:rsidRPr="0066008D" w14:paraId="64B2DD6F" w14:textId="77777777">
        <w:tc>
          <w:tcPr>
            <w:tcW w:w="1278" w:type="dxa"/>
            <w:vMerge/>
          </w:tcPr>
          <w:p w14:paraId="0D9D19DA" w14:textId="77777777" w:rsidR="0008377B" w:rsidRPr="0066008D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5EF56CA0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08552B51" w14:textId="77777777" w:rsidR="0008377B" w:rsidRPr="0066008D" w:rsidRDefault="008F55A4">
            <w:pPr>
              <w:rPr>
                <w:sz w:val="24"/>
                <w:szCs w:val="24"/>
                <w:cs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आदिरन्त्येन सहेता</w:t>
            </w:r>
            <w:r w:rsidR="00D36075" w:rsidRPr="0066008D"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  <w:t xml:space="preserve"> </w:t>
            </w:r>
            <w:r w:rsidR="001146B9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-</w:t>
            </w:r>
            <w:r w:rsidR="00D36075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उपपादयत।</w:t>
            </w:r>
          </w:p>
        </w:tc>
        <w:tc>
          <w:tcPr>
            <w:tcW w:w="1080" w:type="dxa"/>
          </w:tcPr>
          <w:p w14:paraId="466B7933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24156AE7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</w:tr>
      <w:tr w:rsidR="0008377B" w:rsidRPr="0066008D" w14:paraId="096151CF" w14:textId="77777777">
        <w:tc>
          <w:tcPr>
            <w:tcW w:w="1278" w:type="dxa"/>
            <w:vMerge w:val="restart"/>
          </w:tcPr>
          <w:p w14:paraId="3CE5CA09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490" w:type="dxa"/>
          </w:tcPr>
          <w:p w14:paraId="5684858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35033FBF" w14:textId="77777777" w:rsidR="0008377B" w:rsidRPr="0066008D" w:rsidRDefault="00274F7B">
            <w:pPr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सुकुमारकवि-</w:t>
            </w:r>
            <w:r w:rsidR="00FB3C1A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एकं टिप्पणीं लिखत।</w:t>
            </w:r>
          </w:p>
        </w:tc>
        <w:tc>
          <w:tcPr>
            <w:tcW w:w="1080" w:type="dxa"/>
          </w:tcPr>
          <w:p w14:paraId="58B14299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2354DAF9" w14:textId="77777777" w:rsidR="0008377B" w:rsidRPr="000C59F2" w:rsidRDefault="000C59F2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5</w:t>
            </w:r>
          </w:p>
        </w:tc>
      </w:tr>
      <w:tr w:rsidR="0008377B" w:rsidRPr="0066008D" w14:paraId="68C2063E" w14:textId="77777777">
        <w:tc>
          <w:tcPr>
            <w:tcW w:w="1278" w:type="dxa"/>
            <w:vMerge/>
          </w:tcPr>
          <w:p w14:paraId="758C3362" w14:textId="77777777" w:rsidR="0008377B" w:rsidRPr="0066008D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1E9C37DB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6A178CC5" w14:textId="77777777" w:rsidR="0008377B" w:rsidRPr="0066008D" w:rsidRDefault="00FB3C1A">
            <w:pPr>
              <w:rPr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sa-IN"/>
              </w:rPr>
              <w:t xml:space="preserve">श्रीकृष्णविलासमहाकाव्यम्- </w:t>
            </w:r>
            <w:r w:rsidRPr="00FB3C1A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sa-IN"/>
              </w:rPr>
              <w:t>एकं टिप्पणीं लिखत।</w:t>
            </w:r>
          </w:p>
        </w:tc>
        <w:tc>
          <w:tcPr>
            <w:tcW w:w="1080" w:type="dxa"/>
          </w:tcPr>
          <w:p w14:paraId="248054F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6A480A5A" w14:textId="77777777" w:rsidR="0008377B" w:rsidRPr="000C59F2" w:rsidRDefault="000C59F2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5</w:t>
            </w:r>
          </w:p>
        </w:tc>
      </w:tr>
      <w:tr w:rsidR="0008377B" w:rsidRPr="0066008D" w14:paraId="47B5F9E4" w14:textId="77777777">
        <w:tc>
          <w:tcPr>
            <w:tcW w:w="1278" w:type="dxa"/>
            <w:vMerge w:val="restart"/>
          </w:tcPr>
          <w:p w14:paraId="767679C6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90" w:type="dxa"/>
          </w:tcPr>
          <w:p w14:paraId="3A2A876F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0C9A7363" w14:textId="77777777" w:rsidR="0008377B" w:rsidRPr="0066008D" w:rsidRDefault="00D20F3B">
            <w:pPr>
              <w:rPr>
                <w:sz w:val="24"/>
                <w:szCs w:val="24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गुणसंज्ञाविधायकं सूत्रं</w:t>
            </w:r>
            <w:r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  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व्याख्यात।</w:t>
            </w:r>
          </w:p>
        </w:tc>
        <w:tc>
          <w:tcPr>
            <w:tcW w:w="1080" w:type="dxa"/>
          </w:tcPr>
          <w:p w14:paraId="1C494A13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42AB7BB7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66008D" w:rsidRPr="0066008D" w14:paraId="237666C1" w14:textId="77777777">
        <w:tc>
          <w:tcPr>
            <w:tcW w:w="1278" w:type="dxa"/>
            <w:vMerge/>
          </w:tcPr>
          <w:p w14:paraId="2B407493" w14:textId="77777777" w:rsidR="0066008D" w:rsidRPr="0066008D" w:rsidRDefault="0066008D" w:rsidP="00660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62C4EF96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38283292" w14:textId="77777777" w:rsidR="0066008D" w:rsidRPr="0066008D" w:rsidRDefault="00DB082E" w:rsidP="0066008D">
            <w:pPr>
              <w:rPr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जश् आदेश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सूत्रं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उदाहरणसहितं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उपपादयत।</w:t>
            </w:r>
            <w:r w:rsidR="007F6600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14:paraId="7928E626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31123B36" w14:textId="77777777" w:rsidR="0066008D" w:rsidRPr="0066008D" w:rsidRDefault="00714CF8" w:rsidP="006600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66008D" w:rsidRPr="0066008D" w14:paraId="0FCC08F2" w14:textId="77777777">
        <w:tc>
          <w:tcPr>
            <w:tcW w:w="1278" w:type="dxa"/>
            <w:vMerge w:val="restart"/>
          </w:tcPr>
          <w:p w14:paraId="1050AF51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15</w:t>
            </w:r>
            <w:r w:rsidRPr="0066008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14:paraId="0262688F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1451D6EC" w14:textId="77777777" w:rsidR="0066008D" w:rsidRPr="0066008D" w:rsidRDefault="001146B9" w:rsidP="0066008D">
            <w:pPr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भागवतपुराणम् -एकं टिप्पणीं निरूप</w:t>
            </w:r>
            <w:r w:rsidR="0066008D"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यत।</w:t>
            </w:r>
          </w:p>
        </w:tc>
        <w:tc>
          <w:tcPr>
            <w:tcW w:w="1080" w:type="dxa"/>
          </w:tcPr>
          <w:p w14:paraId="22AECC38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26DD3878" w14:textId="77777777" w:rsidR="0066008D" w:rsidRPr="00D23A34" w:rsidRDefault="00D23A34" w:rsidP="0066008D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4</w:t>
            </w:r>
          </w:p>
        </w:tc>
      </w:tr>
      <w:tr w:rsidR="0066008D" w:rsidRPr="0066008D" w14:paraId="05DF1CDE" w14:textId="77777777" w:rsidTr="001146B9">
        <w:trPr>
          <w:trHeight w:val="121"/>
        </w:trPr>
        <w:tc>
          <w:tcPr>
            <w:tcW w:w="1278" w:type="dxa"/>
            <w:vMerge/>
          </w:tcPr>
          <w:p w14:paraId="217FEBFB" w14:textId="77777777" w:rsidR="0066008D" w:rsidRPr="0066008D" w:rsidRDefault="0066008D" w:rsidP="00660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438CBB46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08F94406" w14:textId="77777777" w:rsidR="0066008D" w:rsidRPr="0066008D" w:rsidRDefault="00AE2905" w:rsidP="0066008D">
            <w:pPr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अष्टादश</w:t>
            </w:r>
            <w:r w:rsidR="001146B9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पुराणम्- </w:t>
            </w:r>
            <w:r w:rsidR="001146B9" w:rsidRPr="001146B9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एकं टिप्पणीं निरूपयत।</w:t>
            </w:r>
          </w:p>
        </w:tc>
        <w:tc>
          <w:tcPr>
            <w:tcW w:w="1080" w:type="dxa"/>
          </w:tcPr>
          <w:p w14:paraId="5DB35A9E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44A84154" w14:textId="77777777" w:rsidR="0066008D" w:rsidRPr="00D23A34" w:rsidRDefault="00D23A34" w:rsidP="0066008D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4</w:t>
            </w:r>
          </w:p>
        </w:tc>
      </w:tr>
    </w:tbl>
    <w:p w14:paraId="5B6332F5" w14:textId="77777777" w:rsidR="0008377B" w:rsidRPr="0066008D" w:rsidRDefault="0008377B">
      <w:pPr>
        <w:rPr>
          <w:sz w:val="24"/>
          <w:szCs w:val="24"/>
        </w:rPr>
      </w:pPr>
    </w:p>
    <w:p w14:paraId="07A6D7B2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Part D</w:t>
      </w:r>
    </w:p>
    <w:p w14:paraId="26AD705A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 xml:space="preserve">Answer All 4 Questions in Essay, Choosing among within each question. Each Question Carries 6 Marks </w:t>
      </w:r>
    </w:p>
    <w:p w14:paraId="66BBF85F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(Cognitive Level: Analyse/Evaluate/Create)</w:t>
      </w:r>
    </w:p>
    <w:p w14:paraId="54343FE2" w14:textId="77777777" w:rsidR="0008377B" w:rsidRPr="0066008D" w:rsidRDefault="000541B1">
      <w:pPr>
        <w:jc w:val="center"/>
        <w:rPr>
          <w:b/>
          <w:sz w:val="24"/>
          <w:szCs w:val="24"/>
        </w:rPr>
      </w:pPr>
      <w:r w:rsidRPr="0066008D">
        <w:rPr>
          <w:b/>
          <w:sz w:val="24"/>
          <w:szCs w:val="24"/>
        </w:rPr>
        <w:t>Time: 60Minutes</w:t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</w:r>
      <w:r w:rsidRPr="0066008D">
        <w:rPr>
          <w:b/>
          <w:sz w:val="24"/>
          <w:szCs w:val="24"/>
        </w:rPr>
        <w:tab/>
        <w:t>Marks:24</w:t>
      </w:r>
    </w:p>
    <w:tbl>
      <w:tblPr>
        <w:tblStyle w:val="a3"/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287"/>
        <w:gridCol w:w="1417"/>
      </w:tblGrid>
      <w:tr w:rsidR="0008377B" w:rsidRPr="0066008D" w14:paraId="1AA08853" w14:textId="77777777" w:rsidTr="001725B8">
        <w:tc>
          <w:tcPr>
            <w:tcW w:w="7038" w:type="dxa"/>
            <w:gridSpan w:val="3"/>
          </w:tcPr>
          <w:p w14:paraId="7383A61A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चतुर्णां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प्रश्नानां</w:t>
            </w:r>
            <w:r w:rsidRPr="0066008D">
              <w:rPr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निबन्धात्मकमुत्तरं</w:t>
            </w:r>
            <w:r w:rsidRPr="0066008D">
              <w:rPr>
                <w:rFonts w:ascii="Mangal" w:eastAsia="Mangal" w:hAnsi="Mangal" w:cs="Mangal"/>
                <w:sz w:val="24"/>
                <w:szCs w:val="24"/>
              </w:rPr>
              <w:t xml:space="preserve"> </w:t>
            </w:r>
            <w:r w:rsidRPr="0066008D">
              <w:rPr>
                <w:rFonts w:ascii="Mangal" w:eastAsia="Mangal" w:hAnsi="Mangal" w:cs="Arial Unicode MS"/>
                <w:sz w:val="24"/>
                <w:szCs w:val="24"/>
                <w:cs/>
                <w:lang w:bidi="hi-IN"/>
              </w:rPr>
              <w:t>लिखत।</w:t>
            </w:r>
          </w:p>
        </w:tc>
        <w:tc>
          <w:tcPr>
            <w:tcW w:w="1287" w:type="dxa"/>
          </w:tcPr>
          <w:p w14:paraId="1C882DF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Cognitive </w:t>
            </w:r>
          </w:p>
          <w:p w14:paraId="2F57C2E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Level</w:t>
            </w:r>
          </w:p>
        </w:tc>
        <w:tc>
          <w:tcPr>
            <w:tcW w:w="1417" w:type="dxa"/>
          </w:tcPr>
          <w:p w14:paraId="54DC1864" w14:textId="77777777" w:rsidR="0008377B" w:rsidRPr="0066008D" w:rsidRDefault="000541B1">
            <w:pPr>
              <w:rPr>
                <w:rFonts w:ascii="Mangal" w:eastAsia="Mangal" w:hAnsi="Mangal" w:cs="Mangal"/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Course Outcome</w:t>
            </w:r>
          </w:p>
        </w:tc>
      </w:tr>
      <w:tr w:rsidR="0008377B" w:rsidRPr="0066008D" w14:paraId="590B2E44" w14:textId="77777777" w:rsidTr="001725B8">
        <w:trPr>
          <w:trHeight w:val="558"/>
        </w:trPr>
        <w:tc>
          <w:tcPr>
            <w:tcW w:w="1278" w:type="dxa"/>
            <w:vMerge w:val="restart"/>
          </w:tcPr>
          <w:p w14:paraId="1B9AA36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lastRenderedPageBreak/>
              <w:t>16</w:t>
            </w:r>
            <w:r w:rsidRPr="0066008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14:paraId="167AA82B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7A922A9F" w14:textId="77777777" w:rsidR="0008377B" w:rsidRPr="0066008D" w:rsidRDefault="007A1967">
            <w:pPr>
              <w:rPr>
                <w:sz w:val="24"/>
                <w:szCs w:val="24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एचो</w:t>
            </w:r>
            <w:r w:rsidRPr="0066008D">
              <w:rPr>
                <w:rFonts w:ascii="Arial Unicode MS" w:eastAsia="Arial Unicode MS" w:hAnsi="Arial Unicode MS" w:cs="Arial Unicode MS" w:hint="eastAsia"/>
                <w:sz w:val="24"/>
                <w:szCs w:val="24"/>
                <w:cs/>
                <w:lang w:val="en-GB" w:bidi="sa-IN"/>
              </w:rPr>
              <w:t>ʃ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यवायावः- सूत्रं  सोदाहरणं समर्थयत।</w:t>
            </w:r>
            <w:r w:rsidRPr="0066008D"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  <w:t xml:space="preserve">       </w:t>
            </w:r>
          </w:p>
        </w:tc>
        <w:tc>
          <w:tcPr>
            <w:tcW w:w="1287" w:type="dxa"/>
          </w:tcPr>
          <w:p w14:paraId="547A0E0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17" w:type="dxa"/>
          </w:tcPr>
          <w:p w14:paraId="6978C42F" w14:textId="77777777" w:rsidR="0008377B" w:rsidRPr="0066008D" w:rsidRDefault="00714C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</w:tr>
      <w:tr w:rsidR="0008377B" w:rsidRPr="0066008D" w14:paraId="13FCF1B0" w14:textId="77777777" w:rsidTr="001725B8">
        <w:tc>
          <w:tcPr>
            <w:tcW w:w="1278" w:type="dxa"/>
            <w:vMerge/>
          </w:tcPr>
          <w:p w14:paraId="1CFAD5D3" w14:textId="77777777" w:rsidR="0008377B" w:rsidRPr="0066008D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5DE9C170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6BAED1F5" w14:textId="77777777" w:rsidR="0008377B" w:rsidRPr="0066008D" w:rsidRDefault="007A1967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इको यणचि- सूत्रं सोदाहरणं स्थापयत।</w:t>
            </w:r>
          </w:p>
        </w:tc>
        <w:tc>
          <w:tcPr>
            <w:tcW w:w="1287" w:type="dxa"/>
          </w:tcPr>
          <w:p w14:paraId="2CB98FE7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An</w:t>
            </w:r>
          </w:p>
        </w:tc>
        <w:tc>
          <w:tcPr>
            <w:tcW w:w="1417" w:type="dxa"/>
          </w:tcPr>
          <w:p w14:paraId="65D259F9" w14:textId="77777777" w:rsidR="0008377B" w:rsidRDefault="00867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  <w:p w14:paraId="51D2831E" w14:textId="77777777" w:rsidR="00714CF8" w:rsidRPr="0066008D" w:rsidRDefault="00714CF8">
            <w:pPr>
              <w:rPr>
                <w:sz w:val="24"/>
                <w:szCs w:val="24"/>
              </w:rPr>
            </w:pPr>
          </w:p>
        </w:tc>
      </w:tr>
      <w:tr w:rsidR="0008377B" w:rsidRPr="0066008D" w14:paraId="4B9C85B8" w14:textId="77777777" w:rsidTr="001725B8">
        <w:trPr>
          <w:trHeight w:val="391"/>
        </w:trPr>
        <w:tc>
          <w:tcPr>
            <w:tcW w:w="1278" w:type="dxa"/>
            <w:vMerge w:val="restart"/>
          </w:tcPr>
          <w:p w14:paraId="69D0B3F8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490" w:type="dxa"/>
          </w:tcPr>
          <w:p w14:paraId="0695126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1FF0B791" w14:textId="77777777" w:rsidR="0008377B" w:rsidRPr="0066008D" w:rsidRDefault="000C59F2" w:rsidP="00D20F3B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सुकुमारकवेः वर्णनापाटवं साधयत।</w:t>
            </w:r>
          </w:p>
        </w:tc>
        <w:tc>
          <w:tcPr>
            <w:tcW w:w="1287" w:type="dxa"/>
          </w:tcPr>
          <w:p w14:paraId="70BEF297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E</w:t>
            </w:r>
            <w:r w:rsidR="00CD4B79">
              <w:rPr>
                <w:sz w:val="24"/>
                <w:szCs w:val="24"/>
              </w:rPr>
              <w:t xml:space="preserve">                 </w:t>
            </w:r>
            <w:r w:rsidR="00CD4B79"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ab/>
            </w:r>
          </w:p>
        </w:tc>
        <w:tc>
          <w:tcPr>
            <w:tcW w:w="1417" w:type="dxa"/>
          </w:tcPr>
          <w:p w14:paraId="686D7E8B" w14:textId="77777777" w:rsidR="0008377B" w:rsidRPr="000C59F2" w:rsidRDefault="00CD4B79" w:rsidP="000C59F2">
            <w:pPr>
              <w:rPr>
                <w:sz w:val="24"/>
                <w:szCs w:val="24"/>
              </w:rPr>
            </w:pPr>
            <w:r w:rsidRPr="000C59F2">
              <w:rPr>
                <w:sz w:val="24"/>
                <w:szCs w:val="24"/>
              </w:rPr>
              <w:t xml:space="preserve"> </w:t>
            </w:r>
            <w:r w:rsidR="000C59F2">
              <w:rPr>
                <w:sz w:val="24"/>
                <w:szCs w:val="24"/>
              </w:rPr>
              <w:t>CO5</w:t>
            </w:r>
          </w:p>
        </w:tc>
      </w:tr>
      <w:tr w:rsidR="0008377B" w:rsidRPr="0066008D" w14:paraId="301F485A" w14:textId="77777777" w:rsidTr="001725B8">
        <w:tc>
          <w:tcPr>
            <w:tcW w:w="1278" w:type="dxa"/>
            <w:vMerge/>
          </w:tcPr>
          <w:p w14:paraId="4EC2BAE9" w14:textId="77777777" w:rsidR="0008377B" w:rsidRPr="0066008D" w:rsidRDefault="00083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1F895909" w14:textId="77777777" w:rsidR="0008377B" w:rsidRPr="008B2DD9" w:rsidRDefault="008B2DD9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sa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val="en-IN" w:bidi="sa-IN"/>
              </w:rPr>
              <w:t>B</w:t>
            </w:r>
          </w:p>
        </w:tc>
        <w:tc>
          <w:tcPr>
            <w:tcW w:w="5270" w:type="dxa"/>
          </w:tcPr>
          <w:p w14:paraId="73296052" w14:textId="77777777" w:rsidR="0008377B" w:rsidRPr="008B2DD9" w:rsidRDefault="000C59F2">
            <w:pPr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</w:pPr>
            <w:r w:rsidRPr="000C59F2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संस्कृतसाहित्ये श्रीकृष्ण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विलासस्य प्राधान्यम्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उपपादय</w:t>
            </w:r>
            <w:r w:rsidRPr="000C59F2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त।</w:t>
            </w:r>
          </w:p>
        </w:tc>
        <w:tc>
          <w:tcPr>
            <w:tcW w:w="1287" w:type="dxa"/>
          </w:tcPr>
          <w:p w14:paraId="1561108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14:paraId="47C372FE" w14:textId="77777777" w:rsidR="0008377B" w:rsidRPr="000C59F2" w:rsidRDefault="00714CF8">
            <w:pPr>
              <w:rPr>
                <w:rFonts w:cs="Nirmala UI"/>
                <w:sz w:val="24"/>
                <w:szCs w:val="21"/>
                <w:lang w:val="en-IN" w:bidi="sa-IN"/>
              </w:rPr>
            </w:pPr>
            <w:r>
              <w:rPr>
                <w:sz w:val="24"/>
                <w:szCs w:val="24"/>
              </w:rPr>
              <w:t>CO5</w:t>
            </w:r>
          </w:p>
        </w:tc>
      </w:tr>
      <w:tr w:rsidR="0066008D" w:rsidRPr="0066008D" w14:paraId="14D760B9" w14:textId="77777777" w:rsidTr="001725B8">
        <w:tc>
          <w:tcPr>
            <w:tcW w:w="1278" w:type="dxa"/>
            <w:vMerge w:val="restart"/>
          </w:tcPr>
          <w:p w14:paraId="3B276283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490" w:type="dxa"/>
          </w:tcPr>
          <w:p w14:paraId="70FB0FCE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6A9A5854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hi-IN"/>
              </w:rPr>
              <w:t>आद्</w:t>
            </w:r>
            <w:r w:rsidRPr="0066008D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cs/>
                <w:lang w:bidi="hi-IN"/>
              </w:rPr>
              <w:t xml:space="preserve"> </w:t>
            </w:r>
            <w:r w:rsidRPr="006600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hi-IN"/>
              </w:rPr>
              <w:t>गुणः</w:t>
            </w:r>
            <w:r w:rsidRPr="006600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cs/>
                <w:lang w:bidi="sa-IN"/>
              </w:rPr>
              <w:t xml:space="preserve"> - 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सूत्रं</w:t>
            </w:r>
            <w:r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 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उदाहरणेन</w:t>
            </w:r>
            <w:r w:rsidR="00E82481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सह</w:t>
            </w:r>
            <w:r w:rsidRPr="0066008D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 w:rsidRPr="0066008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निरूपयत।</w:t>
            </w:r>
          </w:p>
        </w:tc>
        <w:tc>
          <w:tcPr>
            <w:tcW w:w="1287" w:type="dxa"/>
          </w:tcPr>
          <w:p w14:paraId="3E3B9084" w14:textId="77777777" w:rsidR="0066008D" w:rsidRPr="0066008D" w:rsidRDefault="0066008D" w:rsidP="0066008D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14:paraId="0E23F76A" w14:textId="77777777" w:rsidR="0066008D" w:rsidRPr="001725B8" w:rsidRDefault="001725B8" w:rsidP="0066008D">
            <w:pPr>
              <w:rPr>
                <w:rFonts w:cs="Arial Unicode MS"/>
                <w:sz w:val="24"/>
                <w:szCs w:val="21"/>
                <w:lang w:bidi="sa-IN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rFonts w:cs="Arial Unicode MS" w:hint="cs"/>
                <w:sz w:val="24"/>
                <w:szCs w:val="21"/>
                <w:cs/>
                <w:lang w:bidi="sa-IN"/>
              </w:rPr>
              <w:t>3</w:t>
            </w:r>
          </w:p>
        </w:tc>
      </w:tr>
      <w:tr w:rsidR="00653754" w:rsidRPr="0066008D" w14:paraId="5D252538" w14:textId="77777777" w:rsidTr="001725B8">
        <w:tc>
          <w:tcPr>
            <w:tcW w:w="1278" w:type="dxa"/>
            <w:vMerge/>
          </w:tcPr>
          <w:p w14:paraId="25A64A10" w14:textId="77777777" w:rsidR="00653754" w:rsidRPr="0066008D" w:rsidRDefault="00653754" w:rsidP="00653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77740BC5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39F47B1B" w14:textId="77777777" w:rsidR="00653754" w:rsidRPr="007C5207" w:rsidRDefault="00A77ECD" w:rsidP="00653754">
            <w:pPr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 xml:space="preserve">स्तोः श्चुना श्चुः </w:t>
            </w:r>
            <w:r w:rsidR="00BB1E69"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>सूत्रं सोदाहरणं रचयत।</w:t>
            </w:r>
          </w:p>
        </w:tc>
        <w:tc>
          <w:tcPr>
            <w:tcW w:w="1287" w:type="dxa"/>
          </w:tcPr>
          <w:p w14:paraId="73237C11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14:paraId="335BA066" w14:textId="77777777" w:rsidR="00653754" w:rsidRPr="00653754" w:rsidRDefault="001725B8" w:rsidP="00653754">
            <w:pPr>
              <w:rPr>
                <w:rFonts w:cs="Nirmala UI"/>
                <w:sz w:val="24"/>
                <w:szCs w:val="21"/>
                <w:lang w:val="en-GB" w:bidi="sa-IN"/>
              </w:rPr>
            </w:pPr>
            <w:r>
              <w:rPr>
                <w:rFonts w:cs="Nirmala UI"/>
                <w:sz w:val="24"/>
                <w:szCs w:val="21"/>
                <w:lang w:val="en-GB" w:bidi="sa-IN"/>
              </w:rPr>
              <w:t>CO</w:t>
            </w:r>
            <w:r>
              <w:rPr>
                <w:rFonts w:cs="Nirmala UI" w:hint="cs"/>
                <w:sz w:val="24"/>
                <w:szCs w:val="21"/>
                <w:cs/>
                <w:lang w:val="en-GB" w:bidi="sa-IN"/>
              </w:rPr>
              <w:t>3</w:t>
            </w:r>
          </w:p>
        </w:tc>
      </w:tr>
      <w:tr w:rsidR="00653754" w:rsidRPr="0066008D" w14:paraId="66FCB3A5" w14:textId="77777777" w:rsidTr="001725B8">
        <w:tc>
          <w:tcPr>
            <w:tcW w:w="1278" w:type="dxa"/>
            <w:vMerge w:val="restart"/>
          </w:tcPr>
          <w:p w14:paraId="7511D013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19</w:t>
            </w:r>
            <w:r w:rsidRPr="0066008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14:paraId="476856F9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08DD61DB" w14:textId="77777777" w:rsidR="00653754" w:rsidRPr="00BE4294" w:rsidRDefault="001725B8" w:rsidP="00653754">
            <w:pPr>
              <w:rPr>
                <w:rFonts w:cs="Nirmala UI"/>
                <w:sz w:val="24"/>
                <w:szCs w:val="21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पुराणेषु भागवतपुराणस्य प्राधान्यं लिखत।</w:t>
            </w:r>
          </w:p>
        </w:tc>
        <w:tc>
          <w:tcPr>
            <w:tcW w:w="1287" w:type="dxa"/>
          </w:tcPr>
          <w:p w14:paraId="2FFFC868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14:paraId="02B7F9F4" w14:textId="77777777" w:rsidR="00653754" w:rsidRPr="0066008D" w:rsidRDefault="00586760" w:rsidP="00653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  <w:tr w:rsidR="00653754" w:rsidRPr="0066008D" w14:paraId="7F76F72E" w14:textId="77777777" w:rsidTr="001725B8">
        <w:tc>
          <w:tcPr>
            <w:tcW w:w="1278" w:type="dxa"/>
            <w:vMerge/>
          </w:tcPr>
          <w:p w14:paraId="0784AF04" w14:textId="77777777" w:rsidR="00653754" w:rsidRPr="0066008D" w:rsidRDefault="00653754" w:rsidP="006537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083AF06B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5825E2AE" w14:textId="77777777" w:rsidR="00653754" w:rsidRPr="0066008D" w:rsidRDefault="00B6765C" w:rsidP="00653754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  <w:lang w:bidi="sa-IN"/>
              </w:rPr>
            </w:pPr>
            <w:r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>संस्कृतसाहित्ये</w:t>
            </w:r>
            <w:r w:rsidRPr="00B6765C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Pr="00B6765C"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>भागवतपुराणस्य</w:t>
            </w:r>
            <w:r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 xml:space="preserve"> स्थानं लिख</w:t>
            </w:r>
            <w:r w:rsidR="001725B8">
              <w:rPr>
                <w:rFonts w:ascii="Arial Unicode MS" w:eastAsia="Arial Unicode MS" w:hAnsi="Arial Unicode MS" w:cs="Arial Unicode MS" w:hint="cs"/>
                <w:b/>
                <w:color w:val="000000"/>
                <w:sz w:val="24"/>
                <w:szCs w:val="24"/>
                <w:cs/>
                <w:lang w:bidi="sa-IN"/>
              </w:rPr>
              <w:t>त।</w:t>
            </w:r>
          </w:p>
        </w:tc>
        <w:tc>
          <w:tcPr>
            <w:tcW w:w="1287" w:type="dxa"/>
          </w:tcPr>
          <w:p w14:paraId="407614B0" w14:textId="77777777" w:rsidR="00653754" w:rsidRPr="0066008D" w:rsidRDefault="00653754" w:rsidP="00653754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14:paraId="0D0477DC" w14:textId="77777777" w:rsidR="00653754" w:rsidRPr="0066008D" w:rsidRDefault="00867E98" w:rsidP="006537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</w:tr>
    </w:tbl>
    <w:p w14:paraId="11F58BC3" w14:textId="77777777" w:rsidR="0008377B" w:rsidRPr="0066008D" w:rsidRDefault="00E82481" w:rsidP="00E82481">
      <w:pPr>
        <w:tabs>
          <w:tab w:val="left" w:pos="232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Style w:val="a4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08377B" w:rsidRPr="0066008D" w14:paraId="0F0954E3" w14:textId="77777777">
        <w:trPr>
          <w:trHeight w:val="351"/>
        </w:trPr>
        <w:tc>
          <w:tcPr>
            <w:tcW w:w="1309" w:type="dxa"/>
          </w:tcPr>
          <w:p w14:paraId="13FF689F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Cognitive Level</w:t>
            </w:r>
          </w:p>
        </w:tc>
        <w:tc>
          <w:tcPr>
            <w:tcW w:w="1309" w:type="dxa"/>
          </w:tcPr>
          <w:p w14:paraId="485D58C1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309" w:type="dxa"/>
          </w:tcPr>
          <w:p w14:paraId="4022B868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Percentage</w:t>
            </w:r>
          </w:p>
        </w:tc>
      </w:tr>
      <w:tr w:rsidR="0008377B" w:rsidRPr="0066008D" w14:paraId="6353688F" w14:textId="77777777">
        <w:trPr>
          <w:trHeight w:val="351"/>
        </w:trPr>
        <w:tc>
          <w:tcPr>
            <w:tcW w:w="1309" w:type="dxa"/>
          </w:tcPr>
          <w:p w14:paraId="740A398A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309" w:type="dxa"/>
          </w:tcPr>
          <w:p w14:paraId="474E625C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</w:tcPr>
          <w:p w14:paraId="25204DBF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3.57%</w:t>
            </w:r>
          </w:p>
        </w:tc>
      </w:tr>
      <w:tr w:rsidR="0008377B" w:rsidRPr="0066008D" w14:paraId="479D5F73" w14:textId="77777777">
        <w:trPr>
          <w:trHeight w:val="351"/>
        </w:trPr>
        <w:tc>
          <w:tcPr>
            <w:tcW w:w="1309" w:type="dxa"/>
          </w:tcPr>
          <w:p w14:paraId="11DF1D6E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09" w:type="dxa"/>
          </w:tcPr>
          <w:p w14:paraId="3778B285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14:paraId="2C655C94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14.2857%</w:t>
            </w:r>
          </w:p>
        </w:tc>
      </w:tr>
      <w:tr w:rsidR="0008377B" w:rsidRPr="0066008D" w14:paraId="4340BEFB" w14:textId="77777777">
        <w:trPr>
          <w:trHeight w:val="337"/>
        </w:trPr>
        <w:tc>
          <w:tcPr>
            <w:tcW w:w="1309" w:type="dxa"/>
          </w:tcPr>
          <w:p w14:paraId="7B6395C4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309" w:type="dxa"/>
          </w:tcPr>
          <w:p w14:paraId="36757BFC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309" w:type="dxa"/>
          </w:tcPr>
          <w:p w14:paraId="54224F15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25%</w:t>
            </w:r>
          </w:p>
        </w:tc>
      </w:tr>
      <w:tr w:rsidR="0008377B" w:rsidRPr="0066008D" w14:paraId="2DE0C94A" w14:textId="77777777">
        <w:trPr>
          <w:trHeight w:val="351"/>
        </w:trPr>
        <w:tc>
          <w:tcPr>
            <w:tcW w:w="1309" w:type="dxa"/>
          </w:tcPr>
          <w:p w14:paraId="25EB81AC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Analyse</w:t>
            </w:r>
          </w:p>
        </w:tc>
        <w:tc>
          <w:tcPr>
            <w:tcW w:w="1309" w:type="dxa"/>
          </w:tcPr>
          <w:p w14:paraId="56DA58D5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309" w:type="dxa"/>
          </w:tcPr>
          <w:p w14:paraId="118EC9CF" w14:textId="77777777" w:rsidR="0008377B" w:rsidRPr="0066008D" w:rsidRDefault="00071F55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25%</w:t>
            </w:r>
          </w:p>
        </w:tc>
      </w:tr>
      <w:tr w:rsidR="0008377B" w:rsidRPr="0066008D" w14:paraId="48A22A35" w14:textId="77777777">
        <w:trPr>
          <w:trHeight w:val="351"/>
        </w:trPr>
        <w:tc>
          <w:tcPr>
            <w:tcW w:w="1309" w:type="dxa"/>
          </w:tcPr>
          <w:p w14:paraId="2396F37A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09" w:type="dxa"/>
          </w:tcPr>
          <w:p w14:paraId="71074FC2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09" w:type="dxa"/>
          </w:tcPr>
          <w:p w14:paraId="408BA768" w14:textId="77777777" w:rsidR="0008377B" w:rsidRPr="0066008D" w:rsidRDefault="00071F55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21.4285%</w:t>
            </w:r>
          </w:p>
        </w:tc>
      </w:tr>
      <w:tr w:rsidR="0008377B" w:rsidRPr="0066008D" w14:paraId="13710043" w14:textId="77777777">
        <w:trPr>
          <w:trHeight w:val="351"/>
        </w:trPr>
        <w:tc>
          <w:tcPr>
            <w:tcW w:w="1309" w:type="dxa"/>
          </w:tcPr>
          <w:p w14:paraId="1039FC89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309" w:type="dxa"/>
          </w:tcPr>
          <w:p w14:paraId="1B99DFF9" w14:textId="77777777" w:rsidR="0008377B" w:rsidRPr="0066008D" w:rsidRDefault="0031700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9" w:type="dxa"/>
          </w:tcPr>
          <w:p w14:paraId="793222E1" w14:textId="77777777" w:rsidR="0008377B" w:rsidRPr="0066008D" w:rsidRDefault="00071F55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10.71%</w:t>
            </w:r>
          </w:p>
        </w:tc>
      </w:tr>
      <w:tr w:rsidR="0008377B" w:rsidRPr="0066008D" w14:paraId="33877051" w14:textId="77777777">
        <w:trPr>
          <w:trHeight w:val="351"/>
        </w:trPr>
        <w:tc>
          <w:tcPr>
            <w:tcW w:w="1309" w:type="dxa"/>
          </w:tcPr>
          <w:p w14:paraId="7123BAD1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309" w:type="dxa"/>
          </w:tcPr>
          <w:p w14:paraId="02C2D1C6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309" w:type="dxa"/>
          </w:tcPr>
          <w:p w14:paraId="06F65780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100</w:t>
            </w:r>
            <w:r w:rsidR="00071F55" w:rsidRPr="0066008D">
              <w:rPr>
                <w:b/>
                <w:sz w:val="24"/>
                <w:szCs w:val="24"/>
              </w:rPr>
              <w:t xml:space="preserve"> %</w:t>
            </w:r>
          </w:p>
        </w:tc>
      </w:tr>
    </w:tbl>
    <w:p w14:paraId="6DECA157" w14:textId="77777777" w:rsidR="0008377B" w:rsidRPr="0066008D" w:rsidRDefault="0008377B">
      <w:pPr>
        <w:rPr>
          <w:b/>
          <w:sz w:val="24"/>
          <w:szCs w:val="24"/>
        </w:rPr>
      </w:pPr>
    </w:p>
    <w:p w14:paraId="29F673F7" w14:textId="77777777" w:rsidR="0008377B" w:rsidRPr="0066008D" w:rsidRDefault="0008377B">
      <w:pPr>
        <w:jc w:val="center"/>
        <w:rPr>
          <w:b/>
          <w:sz w:val="24"/>
          <w:szCs w:val="24"/>
        </w:rPr>
      </w:pPr>
    </w:p>
    <w:tbl>
      <w:tblPr>
        <w:tblStyle w:val="a5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08377B" w:rsidRPr="0066008D" w14:paraId="5422775B" w14:textId="77777777">
        <w:trPr>
          <w:trHeight w:val="239"/>
        </w:trPr>
        <w:tc>
          <w:tcPr>
            <w:tcW w:w="1181" w:type="dxa"/>
          </w:tcPr>
          <w:p w14:paraId="6ECB956E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Question Part</w:t>
            </w:r>
          </w:p>
        </w:tc>
        <w:tc>
          <w:tcPr>
            <w:tcW w:w="1181" w:type="dxa"/>
          </w:tcPr>
          <w:p w14:paraId="1330A0D6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No of Qs</w:t>
            </w:r>
          </w:p>
        </w:tc>
        <w:tc>
          <w:tcPr>
            <w:tcW w:w="1181" w:type="dxa"/>
          </w:tcPr>
          <w:p w14:paraId="4B96FF98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Marks in each Qs</w:t>
            </w:r>
          </w:p>
        </w:tc>
        <w:tc>
          <w:tcPr>
            <w:tcW w:w="1181" w:type="dxa"/>
          </w:tcPr>
          <w:p w14:paraId="7AD8397D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Total Marks</w:t>
            </w:r>
          </w:p>
        </w:tc>
      </w:tr>
      <w:tr w:rsidR="0008377B" w:rsidRPr="0066008D" w14:paraId="6E3BDF4C" w14:textId="77777777">
        <w:trPr>
          <w:trHeight w:val="239"/>
        </w:trPr>
        <w:tc>
          <w:tcPr>
            <w:tcW w:w="1181" w:type="dxa"/>
          </w:tcPr>
          <w:p w14:paraId="4949BD2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14:paraId="2CE9FB2D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6</w:t>
            </w:r>
          </w:p>
        </w:tc>
        <w:tc>
          <w:tcPr>
            <w:tcW w:w="1181" w:type="dxa"/>
          </w:tcPr>
          <w:p w14:paraId="2755B2CF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14:paraId="1DB9714A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6</w:t>
            </w:r>
          </w:p>
        </w:tc>
      </w:tr>
      <w:tr w:rsidR="0008377B" w:rsidRPr="0066008D" w14:paraId="13C99956" w14:textId="77777777">
        <w:trPr>
          <w:trHeight w:val="239"/>
        </w:trPr>
        <w:tc>
          <w:tcPr>
            <w:tcW w:w="1181" w:type="dxa"/>
          </w:tcPr>
          <w:p w14:paraId="09F26864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B</w:t>
            </w:r>
          </w:p>
        </w:tc>
        <w:tc>
          <w:tcPr>
            <w:tcW w:w="1181" w:type="dxa"/>
          </w:tcPr>
          <w:p w14:paraId="339B6885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5</w:t>
            </w:r>
          </w:p>
        </w:tc>
        <w:tc>
          <w:tcPr>
            <w:tcW w:w="1181" w:type="dxa"/>
          </w:tcPr>
          <w:p w14:paraId="6C0585E3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</w:tcPr>
          <w:p w14:paraId="2AEE51EC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10</w:t>
            </w:r>
          </w:p>
        </w:tc>
      </w:tr>
      <w:tr w:rsidR="0008377B" w:rsidRPr="0066008D" w14:paraId="06E41122" w14:textId="77777777">
        <w:trPr>
          <w:trHeight w:val="230"/>
        </w:trPr>
        <w:tc>
          <w:tcPr>
            <w:tcW w:w="1181" w:type="dxa"/>
          </w:tcPr>
          <w:p w14:paraId="380C4079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C</w:t>
            </w:r>
          </w:p>
        </w:tc>
        <w:tc>
          <w:tcPr>
            <w:tcW w:w="1181" w:type="dxa"/>
          </w:tcPr>
          <w:p w14:paraId="49123FB1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4 (A or B)</w:t>
            </w:r>
          </w:p>
        </w:tc>
        <w:tc>
          <w:tcPr>
            <w:tcW w:w="1181" w:type="dxa"/>
          </w:tcPr>
          <w:p w14:paraId="5C224C0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</w:tcPr>
          <w:p w14:paraId="2ACC9E5D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16</w:t>
            </w:r>
          </w:p>
        </w:tc>
      </w:tr>
      <w:tr w:rsidR="0008377B" w:rsidRPr="0066008D" w14:paraId="124E00FE" w14:textId="77777777">
        <w:trPr>
          <w:trHeight w:val="239"/>
        </w:trPr>
        <w:tc>
          <w:tcPr>
            <w:tcW w:w="1181" w:type="dxa"/>
          </w:tcPr>
          <w:p w14:paraId="7671F36E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D</w:t>
            </w:r>
          </w:p>
        </w:tc>
        <w:tc>
          <w:tcPr>
            <w:tcW w:w="1181" w:type="dxa"/>
          </w:tcPr>
          <w:p w14:paraId="0C94B801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4 (A or B)</w:t>
            </w:r>
          </w:p>
        </w:tc>
        <w:tc>
          <w:tcPr>
            <w:tcW w:w="1181" w:type="dxa"/>
          </w:tcPr>
          <w:p w14:paraId="4063A759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6</w:t>
            </w:r>
          </w:p>
        </w:tc>
        <w:tc>
          <w:tcPr>
            <w:tcW w:w="1181" w:type="dxa"/>
          </w:tcPr>
          <w:p w14:paraId="4A17E8E2" w14:textId="77777777" w:rsidR="0008377B" w:rsidRPr="0066008D" w:rsidRDefault="000541B1">
            <w:pPr>
              <w:rPr>
                <w:sz w:val="24"/>
                <w:szCs w:val="24"/>
              </w:rPr>
            </w:pPr>
            <w:r w:rsidRPr="0066008D">
              <w:rPr>
                <w:sz w:val="24"/>
                <w:szCs w:val="24"/>
              </w:rPr>
              <w:t>24</w:t>
            </w:r>
          </w:p>
        </w:tc>
      </w:tr>
      <w:tr w:rsidR="0008377B" w:rsidRPr="0066008D" w14:paraId="33F24B8D" w14:textId="77777777">
        <w:trPr>
          <w:trHeight w:val="239"/>
        </w:trPr>
        <w:tc>
          <w:tcPr>
            <w:tcW w:w="1181" w:type="dxa"/>
          </w:tcPr>
          <w:p w14:paraId="5588D069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81" w:type="dxa"/>
          </w:tcPr>
          <w:p w14:paraId="7CB03890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81" w:type="dxa"/>
          </w:tcPr>
          <w:p w14:paraId="0F76E626" w14:textId="77777777" w:rsidR="0008377B" w:rsidRPr="0066008D" w:rsidRDefault="0008377B">
            <w:pPr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5F6800C4" w14:textId="77777777" w:rsidR="0008377B" w:rsidRPr="0066008D" w:rsidRDefault="000541B1">
            <w:pPr>
              <w:rPr>
                <w:b/>
                <w:sz w:val="24"/>
                <w:szCs w:val="24"/>
              </w:rPr>
            </w:pPr>
            <w:r w:rsidRPr="0066008D">
              <w:rPr>
                <w:b/>
                <w:sz w:val="24"/>
                <w:szCs w:val="24"/>
              </w:rPr>
              <w:t>56</w:t>
            </w:r>
          </w:p>
        </w:tc>
      </w:tr>
    </w:tbl>
    <w:p w14:paraId="71492CB9" w14:textId="77777777" w:rsidR="0008377B" w:rsidRPr="0066008D" w:rsidRDefault="0008377B">
      <w:pPr>
        <w:rPr>
          <w:sz w:val="24"/>
          <w:szCs w:val="24"/>
        </w:rPr>
      </w:pPr>
    </w:p>
    <w:p w14:paraId="1F45A082" w14:textId="77777777" w:rsidR="0008377B" w:rsidRPr="0066008D" w:rsidRDefault="0008377B">
      <w:pPr>
        <w:rPr>
          <w:sz w:val="24"/>
          <w:szCs w:val="24"/>
        </w:rPr>
      </w:pPr>
    </w:p>
    <w:sectPr w:rsidR="0008377B" w:rsidRPr="006600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E139F" w14:textId="77777777" w:rsidR="002F7F5D" w:rsidRDefault="002F7F5D" w:rsidP="008078CB">
      <w:pPr>
        <w:spacing w:after="0" w:line="240" w:lineRule="auto"/>
      </w:pPr>
      <w:r>
        <w:separator/>
      </w:r>
    </w:p>
  </w:endnote>
  <w:endnote w:type="continuationSeparator" w:id="0">
    <w:p w14:paraId="22115FF0" w14:textId="77777777" w:rsidR="002F7F5D" w:rsidRDefault="002F7F5D" w:rsidP="0080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5767" w14:textId="77777777" w:rsidR="002F7F5D" w:rsidRDefault="002F7F5D" w:rsidP="008078CB">
      <w:pPr>
        <w:spacing w:after="0" w:line="240" w:lineRule="auto"/>
      </w:pPr>
      <w:r>
        <w:separator/>
      </w:r>
    </w:p>
  </w:footnote>
  <w:footnote w:type="continuationSeparator" w:id="0">
    <w:p w14:paraId="635154E2" w14:textId="77777777" w:rsidR="002F7F5D" w:rsidRDefault="002F7F5D" w:rsidP="00807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D0778"/>
    <w:multiLevelType w:val="hybridMultilevel"/>
    <w:tmpl w:val="82AEB466"/>
    <w:lvl w:ilvl="0" w:tplc="30FC83C2">
      <w:start w:val="1"/>
      <w:numFmt w:val="decimal"/>
      <w:lvlText w:val="%1"/>
      <w:lvlJc w:val="left"/>
      <w:pPr>
        <w:ind w:left="17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45" w:hanging="360"/>
      </w:pPr>
    </w:lvl>
    <w:lvl w:ilvl="2" w:tplc="4009001B" w:tentative="1">
      <w:start w:val="1"/>
      <w:numFmt w:val="lowerRoman"/>
      <w:lvlText w:val="%3."/>
      <w:lvlJc w:val="right"/>
      <w:pPr>
        <w:ind w:left="3165" w:hanging="180"/>
      </w:pPr>
    </w:lvl>
    <w:lvl w:ilvl="3" w:tplc="4009000F" w:tentative="1">
      <w:start w:val="1"/>
      <w:numFmt w:val="decimal"/>
      <w:lvlText w:val="%4."/>
      <w:lvlJc w:val="left"/>
      <w:pPr>
        <w:ind w:left="3885" w:hanging="360"/>
      </w:pPr>
    </w:lvl>
    <w:lvl w:ilvl="4" w:tplc="40090019" w:tentative="1">
      <w:start w:val="1"/>
      <w:numFmt w:val="lowerLetter"/>
      <w:lvlText w:val="%5."/>
      <w:lvlJc w:val="left"/>
      <w:pPr>
        <w:ind w:left="4605" w:hanging="360"/>
      </w:pPr>
    </w:lvl>
    <w:lvl w:ilvl="5" w:tplc="4009001B" w:tentative="1">
      <w:start w:val="1"/>
      <w:numFmt w:val="lowerRoman"/>
      <w:lvlText w:val="%6."/>
      <w:lvlJc w:val="right"/>
      <w:pPr>
        <w:ind w:left="5325" w:hanging="180"/>
      </w:pPr>
    </w:lvl>
    <w:lvl w:ilvl="6" w:tplc="4009000F" w:tentative="1">
      <w:start w:val="1"/>
      <w:numFmt w:val="decimal"/>
      <w:lvlText w:val="%7."/>
      <w:lvlJc w:val="left"/>
      <w:pPr>
        <w:ind w:left="6045" w:hanging="360"/>
      </w:pPr>
    </w:lvl>
    <w:lvl w:ilvl="7" w:tplc="40090019" w:tentative="1">
      <w:start w:val="1"/>
      <w:numFmt w:val="lowerLetter"/>
      <w:lvlText w:val="%8."/>
      <w:lvlJc w:val="left"/>
      <w:pPr>
        <w:ind w:left="6765" w:hanging="360"/>
      </w:pPr>
    </w:lvl>
    <w:lvl w:ilvl="8" w:tplc="4009001B" w:tentative="1">
      <w:start w:val="1"/>
      <w:numFmt w:val="lowerRoman"/>
      <w:lvlText w:val="%9."/>
      <w:lvlJc w:val="right"/>
      <w:pPr>
        <w:ind w:left="7485" w:hanging="180"/>
      </w:pPr>
    </w:lvl>
  </w:abstractNum>
  <w:num w:numId="1" w16cid:durableId="105146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77B"/>
    <w:rsid w:val="000126E8"/>
    <w:rsid w:val="000541B1"/>
    <w:rsid w:val="00071F55"/>
    <w:rsid w:val="00077537"/>
    <w:rsid w:val="0008377B"/>
    <w:rsid w:val="000C59F2"/>
    <w:rsid w:val="000F39DA"/>
    <w:rsid w:val="001146B9"/>
    <w:rsid w:val="00133BA0"/>
    <w:rsid w:val="001725B8"/>
    <w:rsid w:val="001870AE"/>
    <w:rsid w:val="001B4CD8"/>
    <w:rsid w:val="001C1182"/>
    <w:rsid w:val="001E3368"/>
    <w:rsid w:val="002019BC"/>
    <w:rsid w:val="002231E0"/>
    <w:rsid w:val="002269D2"/>
    <w:rsid w:val="002511B0"/>
    <w:rsid w:val="00251F90"/>
    <w:rsid w:val="00274F7B"/>
    <w:rsid w:val="002F7F5D"/>
    <w:rsid w:val="00300FA1"/>
    <w:rsid w:val="00317001"/>
    <w:rsid w:val="003204C6"/>
    <w:rsid w:val="00325734"/>
    <w:rsid w:val="0033212F"/>
    <w:rsid w:val="00341133"/>
    <w:rsid w:val="00346D54"/>
    <w:rsid w:val="003554F0"/>
    <w:rsid w:val="00360FBD"/>
    <w:rsid w:val="003B01BD"/>
    <w:rsid w:val="003F6F30"/>
    <w:rsid w:val="00464EC0"/>
    <w:rsid w:val="004840D4"/>
    <w:rsid w:val="004875A9"/>
    <w:rsid w:val="00493369"/>
    <w:rsid w:val="0053278D"/>
    <w:rsid w:val="00536B97"/>
    <w:rsid w:val="00586760"/>
    <w:rsid w:val="005B779B"/>
    <w:rsid w:val="005F2885"/>
    <w:rsid w:val="00600CDC"/>
    <w:rsid w:val="006519E5"/>
    <w:rsid w:val="00653754"/>
    <w:rsid w:val="0066008D"/>
    <w:rsid w:val="006C08DA"/>
    <w:rsid w:val="006E2B7A"/>
    <w:rsid w:val="006F0E67"/>
    <w:rsid w:val="006F17A1"/>
    <w:rsid w:val="00714CF8"/>
    <w:rsid w:val="00716742"/>
    <w:rsid w:val="00767949"/>
    <w:rsid w:val="007A1967"/>
    <w:rsid w:val="007D1412"/>
    <w:rsid w:val="007F6600"/>
    <w:rsid w:val="008061CC"/>
    <w:rsid w:val="008078CB"/>
    <w:rsid w:val="0083782F"/>
    <w:rsid w:val="00867E98"/>
    <w:rsid w:val="008B2DD9"/>
    <w:rsid w:val="008F55A4"/>
    <w:rsid w:val="00914220"/>
    <w:rsid w:val="00936BE5"/>
    <w:rsid w:val="00936F7A"/>
    <w:rsid w:val="0095002B"/>
    <w:rsid w:val="009708B7"/>
    <w:rsid w:val="00997494"/>
    <w:rsid w:val="00A77ECD"/>
    <w:rsid w:val="00AB23A8"/>
    <w:rsid w:val="00AB54B5"/>
    <w:rsid w:val="00AE2905"/>
    <w:rsid w:val="00B07D9A"/>
    <w:rsid w:val="00B6765C"/>
    <w:rsid w:val="00BB1E69"/>
    <w:rsid w:val="00BD68C0"/>
    <w:rsid w:val="00BE13C8"/>
    <w:rsid w:val="00BE4294"/>
    <w:rsid w:val="00BF6003"/>
    <w:rsid w:val="00C02D80"/>
    <w:rsid w:val="00C248BB"/>
    <w:rsid w:val="00C26AE5"/>
    <w:rsid w:val="00C61644"/>
    <w:rsid w:val="00C65F62"/>
    <w:rsid w:val="00CC49DD"/>
    <w:rsid w:val="00CD4B79"/>
    <w:rsid w:val="00CD4E2F"/>
    <w:rsid w:val="00CE0536"/>
    <w:rsid w:val="00D1483E"/>
    <w:rsid w:val="00D20F3B"/>
    <w:rsid w:val="00D23A34"/>
    <w:rsid w:val="00D36075"/>
    <w:rsid w:val="00D44297"/>
    <w:rsid w:val="00D72317"/>
    <w:rsid w:val="00DB082E"/>
    <w:rsid w:val="00E418E6"/>
    <w:rsid w:val="00E47BE8"/>
    <w:rsid w:val="00E51329"/>
    <w:rsid w:val="00E734A1"/>
    <w:rsid w:val="00E82481"/>
    <w:rsid w:val="00F628B3"/>
    <w:rsid w:val="00FB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ED8DF"/>
  <w15:docId w15:val="{4B367289-509D-427A-B140-2AAC1EC5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46D54"/>
    <w:pPr>
      <w:ind w:left="720"/>
      <w:contextualSpacing/>
    </w:pPr>
    <w:rPr>
      <w:rFonts w:asciiTheme="minorHAnsi" w:eastAsiaTheme="minorHAnsi" w:hAnsiTheme="minorHAnsi" w:cs="Sylfaen"/>
      <w:lang w:val="en-IN" w:eastAsia="en-US"/>
    </w:rPr>
  </w:style>
  <w:style w:type="paragraph" w:styleId="Header">
    <w:name w:val="header"/>
    <w:basedOn w:val="Normal"/>
    <w:link w:val="HeaderChar"/>
    <w:uiPriority w:val="99"/>
    <w:unhideWhenUsed/>
    <w:rsid w:val="00807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8CB"/>
  </w:style>
  <w:style w:type="paragraph" w:styleId="Footer">
    <w:name w:val="footer"/>
    <w:basedOn w:val="Normal"/>
    <w:link w:val="FooterChar"/>
    <w:uiPriority w:val="99"/>
    <w:unhideWhenUsed/>
    <w:rsid w:val="00807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sajin</dc:creator>
  <cp:lastModifiedBy>Dr Bindhya KS</cp:lastModifiedBy>
  <cp:revision>3</cp:revision>
  <dcterms:created xsi:type="dcterms:W3CDTF">2024-11-12T06:26:00Z</dcterms:created>
  <dcterms:modified xsi:type="dcterms:W3CDTF">2024-11-12T06:38:00Z</dcterms:modified>
</cp:coreProperties>
</file>